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20FE2" w14:textId="77777777" w:rsidR="00A718D3" w:rsidRPr="00563347" w:rsidRDefault="00A718D3" w:rsidP="00723ED7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  <w:rtl/>
        </w:rPr>
      </w:pPr>
    </w:p>
    <w:p w14:paraId="6A582432" w14:textId="77777777" w:rsidR="00A718D3" w:rsidRPr="00563347" w:rsidRDefault="00A718D3" w:rsidP="00A718D3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52717CDC" w14:textId="77777777" w:rsidR="00A718D3" w:rsidRPr="00563347" w:rsidRDefault="00A718D3" w:rsidP="00A718D3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66CFF6EF" w14:textId="77777777" w:rsidR="00A718D3" w:rsidRPr="00563347" w:rsidRDefault="00A718D3" w:rsidP="00A718D3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341280F" w14:textId="77777777" w:rsidR="00A718D3" w:rsidRPr="00563347" w:rsidRDefault="00A718D3" w:rsidP="00A718D3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05AA9D3F" w14:textId="77777777" w:rsidR="00A718D3" w:rsidRPr="00563347" w:rsidRDefault="00A718D3" w:rsidP="00A718D3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D5F2C89" w14:textId="77777777" w:rsidR="00A718D3" w:rsidRPr="00563347" w:rsidRDefault="00A718D3" w:rsidP="00A718D3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73C7BE1" w14:textId="77777777" w:rsidR="00A718D3" w:rsidRPr="00563347" w:rsidRDefault="00A718D3" w:rsidP="00A718D3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669472B" w14:textId="77777777" w:rsidR="00A718D3" w:rsidRPr="00563347" w:rsidRDefault="00A718D3" w:rsidP="00A718D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3FDC340F" w14:textId="77777777" w:rsidR="00A718D3" w:rsidRPr="00563347" w:rsidRDefault="00A718D3" w:rsidP="00A718D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DC5EB9A" w14:textId="77777777" w:rsidR="00A718D3" w:rsidRPr="00563347" w:rsidRDefault="00A718D3" w:rsidP="00A718D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CEC7014" w14:textId="77777777" w:rsidR="00A718D3" w:rsidRPr="00563347" w:rsidRDefault="00A718D3" w:rsidP="00A718D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5946FEF" w14:textId="77777777" w:rsidR="00A718D3" w:rsidRPr="00563347" w:rsidRDefault="00A718D3" w:rsidP="00A718D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A96CDF0" w14:textId="77777777" w:rsidR="00A718D3" w:rsidRPr="00563347" w:rsidRDefault="00A718D3" w:rsidP="00A718D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66726CF" w14:textId="77777777" w:rsidR="00A718D3" w:rsidRPr="00563347" w:rsidRDefault="00A718D3" w:rsidP="00A718D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E48BCFF" w14:textId="77777777" w:rsidR="00A718D3" w:rsidRPr="00563347" w:rsidRDefault="00A718D3" w:rsidP="00A718D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7876EC1" w14:textId="77777777" w:rsidR="00A718D3" w:rsidRPr="00563347" w:rsidRDefault="00A718D3" w:rsidP="00A718D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1B0E684" w14:textId="77777777" w:rsidR="00A718D3" w:rsidRPr="00563347" w:rsidRDefault="00A718D3" w:rsidP="00A718D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1A8807EF" w14:textId="77777777" w:rsidR="00A718D3" w:rsidRPr="00563347" w:rsidRDefault="00A718D3" w:rsidP="00A718D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FA51537" w14:textId="77777777" w:rsidR="00A718D3" w:rsidRPr="00563347" w:rsidRDefault="00A718D3" w:rsidP="00A718D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B2BE46E" w14:textId="77777777" w:rsidR="00A718D3" w:rsidRPr="00563347" w:rsidRDefault="00A718D3" w:rsidP="00A718D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716C5" w14:textId="77777777" w:rsidR="00A718D3" w:rsidRPr="00563347" w:rsidRDefault="00A718D3" w:rsidP="00A718D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A718D3" w:rsidRPr="005D2DDD" w14:paraId="3E98A11A" w14:textId="77777777" w:rsidTr="00BA1DB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5614FFF" w14:textId="77777777" w:rsidR="00A718D3" w:rsidRPr="005D2DDD" w:rsidRDefault="00A718D3" w:rsidP="00BA1DB0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146A79A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القانون الإداري</w:t>
            </w:r>
            <w:r>
              <w:rPr>
                <w:rFonts w:asciiTheme="majorBidi" w:hAnsiTheme="majorBidi" w:cstheme="majorBidi" w:hint="cs"/>
                <w:sz w:val="30"/>
                <w:szCs w:val="30"/>
                <w:rtl/>
              </w:rPr>
              <w:t xml:space="preserve"> 1</w:t>
            </w:r>
          </w:p>
        </w:tc>
      </w:tr>
      <w:tr w:rsidR="00A718D3" w:rsidRPr="005D2DDD" w14:paraId="6AD3D9D0" w14:textId="77777777" w:rsidTr="00A718D3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00693A7E" w14:textId="77777777" w:rsidR="00A718D3" w:rsidRPr="005D2DDD" w:rsidRDefault="00A718D3" w:rsidP="00BA1DB0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5FF5914B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A777CA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2702123</w:t>
            </w:r>
            <w:r w:rsidRPr="00A777CA">
              <w:rPr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</w:p>
        </w:tc>
      </w:tr>
      <w:tr w:rsidR="00A718D3" w:rsidRPr="005D2DDD" w14:paraId="74E585D6" w14:textId="77777777" w:rsidTr="00BA1DB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5C57FA8B" w14:textId="77777777" w:rsidR="00A718D3" w:rsidRPr="005D2DDD" w:rsidRDefault="00A718D3" w:rsidP="00BA1DB0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6339B9C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بكالوريو</w:t>
            </w:r>
            <w:r>
              <w:rPr>
                <w:rFonts w:asciiTheme="majorBidi" w:hAnsiTheme="majorBidi" w:cstheme="majorBidi" w:hint="eastAsia"/>
                <w:b/>
                <w:bCs/>
                <w:sz w:val="30"/>
                <w:szCs w:val="30"/>
                <w:rtl/>
              </w:rPr>
              <w:t>س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حقوق</w:t>
            </w:r>
          </w:p>
        </w:tc>
      </w:tr>
      <w:tr w:rsidR="00A718D3" w:rsidRPr="005D2DDD" w14:paraId="4B77C918" w14:textId="77777777" w:rsidTr="00A718D3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244C5E9A" w14:textId="77777777" w:rsidR="00A718D3" w:rsidRPr="005D2DDD" w:rsidRDefault="00A718D3" w:rsidP="00BA1DB0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20D5F72A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قسم القانون العام</w:t>
            </w:r>
          </w:p>
        </w:tc>
      </w:tr>
      <w:tr w:rsidR="00A718D3" w:rsidRPr="005D2DDD" w14:paraId="62AEF5D6" w14:textId="77777777" w:rsidTr="00BA1DB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4D6A7875" w14:textId="77777777" w:rsidR="00A718D3" w:rsidRPr="005D2DDD" w:rsidRDefault="00A718D3" w:rsidP="00BA1DB0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089BF913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كلية الحقوق</w:t>
            </w:r>
          </w:p>
        </w:tc>
      </w:tr>
      <w:tr w:rsidR="00A718D3" w:rsidRPr="005D2DDD" w14:paraId="2FB6CB58" w14:textId="77777777" w:rsidTr="00A718D3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6D1A0BD3" w14:textId="77777777" w:rsidR="00A718D3" w:rsidRPr="005D2DDD" w:rsidRDefault="00A718D3" w:rsidP="00BA1DB0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1B448BE0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جامعة الملك فيصل</w:t>
            </w:r>
          </w:p>
        </w:tc>
      </w:tr>
    </w:tbl>
    <w:p w14:paraId="12A3C6F0" w14:textId="77777777" w:rsidR="00A718D3" w:rsidRPr="005D2DDD" w:rsidRDefault="00A718D3" w:rsidP="00A718D3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3013A21B" w14:textId="77777777" w:rsidR="00A718D3" w:rsidRPr="005D2DDD" w:rsidRDefault="00A718D3" w:rsidP="00A718D3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7C3EB322" w14:textId="77777777" w:rsidR="00A718D3" w:rsidRPr="005D2DDD" w:rsidRDefault="00A718D3" w:rsidP="00A718D3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0C6B0A94" w14:textId="77777777" w:rsidR="00A718D3" w:rsidRPr="005D2DDD" w:rsidRDefault="00A718D3" w:rsidP="00A718D3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0181808C" w14:textId="77777777" w:rsidR="00A718D3" w:rsidRPr="0070541C" w:rsidRDefault="00A718D3" w:rsidP="00A718D3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602D37D9" w14:textId="40999937" w:rsidR="00A718D3" w:rsidRDefault="00A718D3" w:rsidP="00A718D3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Pr="00973A87">
              <w:rPr>
                <w:rStyle w:val="Hyperlink"/>
                <w:rtl/>
              </w:rPr>
              <w:t>أ. التعريف بالمقرر الدراسي: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42A9C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1C47A7E" w14:textId="48F77AA6" w:rsidR="00A718D3" w:rsidRDefault="00A22F89" w:rsidP="00A718D3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A718D3" w:rsidRPr="00973A87">
              <w:rPr>
                <w:rStyle w:val="Hyperlink"/>
                <w:rtl/>
              </w:rPr>
              <w:t>ب- هدف المقرر ومخرجاته التعليمية:</w:t>
            </w:r>
            <w:r w:rsidR="00A718D3">
              <w:rPr>
                <w:webHidden/>
              </w:rPr>
              <w:tab/>
            </w:r>
            <w:r w:rsidR="00A718D3">
              <w:rPr>
                <w:webHidden/>
              </w:rPr>
              <w:fldChar w:fldCharType="begin"/>
            </w:r>
            <w:r w:rsidR="00A718D3">
              <w:rPr>
                <w:webHidden/>
              </w:rPr>
              <w:instrText xml:space="preserve"> PAGEREF _Toc337785 \h </w:instrText>
            </w:r>
            <w:r w:rsidR="00A718D3">
              <w:rPr>
                <w:webHidden/>
              </w:rPr>
            </w:r>
            <w:r w:rsidR="00A718D3">
              <w:rPr>
                <w:webHidden/>
              </w:rPr>
              <w:fldChar w:fldCharType="separate"/>
            </w:r>
            <w:r w:rsidR="00C42A9C">
              <w:rPr>
                <w:webHidden/>
                <w:rtl/>
              </w:rPr>
              <w:t>3</w:t>
            </w:r>
            <w:r w:rsidR="00A718D3">
              <w:rPr>
                <w:webHidden/>
              </w:rPr>
              <w:fldChar w:fldCharType="end"/>
            </w:r>
          </w:hyperlink>
        </w:p>
        <w:p w14:paraId="299BFFFA" w14:textId="19DA358D" w:rsidR="00A718D3" w:rsidRDefault="00A22F89" w:rsidP="00A718D3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A718D3" w:rsidRPr="00973A87">
              <w:rPr>
                <w:rStyle w:val="Hyperlink"/>
                <w:noProof/>
                <w:rtl/>
              </w:rPr>
              <w:t xml:space="preserve">1. </w:t>
            </w:r>
            <w:r w:rsidR="00A718D3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A718D3" w:rsidRPr="00973A87">
              <w:rPr>
                <w:rStyle w:val="Hyperlink"/>
                <w:noProof/>
                <w:rtl/>
              </w:rPr>
              <w:t>وصف العام للمقرر:</w:t>
            </w:r>
            <w:r w:rsidR="00A718D3">
              <w:rPr>
                <w:noProof/>
                <w:webHidden/>
              </w:rPr>
              <w:tab/>
            </w:r>
            <w:r w:rsidR="00A718D3">
              <w:rPr>
                <w:noProof/>
                <w:webHidden/>
              </w:rPr>
              <w:fldChar w:fldCharType="begin"/>
            </w:r>
            <w:r w:rsidR="00A718D3">
              <w:rPr>
                <w:noProof/>
                <w:webHidden/>
              </w:rPr>
              <w:instrText xml:space="preserve"> PAGEREF _Toc337786 \h </w:instrText>
            </w:r>
            <w:r w:rsidR="00A718D3">
              <w:rPr>
                <w:noProof/>
                <w:webHidden/>
              </w:rPr>
            </w:r>
            <w:r w:rsidR="00A718D3">
              <w:rPr>
                <w:noProof/>
                <w:webHidden/>
              </w:rPr>
              <w:fldChar w:fldCharType="separate"/>
            </w:r>
            <w:r w:rsidR="00C42A9C">
              <w:rPr>
                <w:noProof/>
                <w:webHidden/>
                <w:rtl/>
              </w:rPr>
              <w:t>3</w:t>
            </w:r>
            <w:r w:rsidR="00A718D3">
              <w:rPr>
                <w:noProof/>
                <w:webHidden/>
              </w:rPr>
              <w:fldChar w:fldCharType="end"/>
            </w:r>
          </w:hyperlink>
        </w:p>
        <w:p w14:paraId="60B7E93E" w14:textId="6EF08815" w:rsidR="00A718D3" w:rsidRDefault="00A22F89" w:rsidP="00A718D3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A718D3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A718D3">
              <w:rPr>
                <w:noProof/>
                <w:webHidden/>
              </w:rPr>
              <w:tab/>
            </w:r>
            <w:r w:rsidR="00A718D3">
              <w:rPr>
                <w:noProof/>
                <w:webHidden/>
              </w:rPr>
              <w:fldChar w:fldCharType="begin"/>
            </w:r>
            <w:r w:rsidR="00A718D3">
              <w:rPr>
                <w:noProof/>
                <w:webHidden/>
              </w:rPr>
              <w:instrText xml:space="preserve"> PAGEREF _Toc337787 \h </w:instrText>
            </w:r>
            <w:r w:rsidR="00A718D3">
              <w:rPr>
                <w:noProof/>
                <w:webHidden/>
              </w:rPr>
            </w:r>
            <w:r w:rsidR="00A718D3">
              <w:rPr>
                <w:noProof/>
                <w:webHidden/>
              </w:rPr>
              <w:fldChar w:fldCharType="separate"/>
            </w:r>
            <w:r w:rsidR="00C42A9C">
              <w:rPr>
                <w:noProof/>
                <w:webHidden/>
                <w:rtl/>
              </w:rPr>
              <w:t>3</w:t>
            </w:r>
            <w:r w:rsidR="00A718D3">
              <w:rPr>
                <w:noProof/>
                <w:webHidden/>
              </w:rPr>
              <w:fldChar w:fldCharType="end"/>
            </w:r>
          </w:hyperlink>
        </w:p>
        <w:p w14:paraId="0A7BDE0C" w14:textId="79473EAD" w:rsidR="00A718D3" w:rsidRDefault="00A22F89" w:rsidP="00A718D3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A718D3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A718D3">
              <w:rPr>
                <w:noProof/>
                <w:webHidden/>
              </w:rPr>
              <w:tab/>
            </w:r>
            <w:r w:rsidR="00A718D3">
              <w:rPr>
                <w:noProof/>
                <w:webHidden/>
              </w:rPr>
              <w:fldChar w:fldCharType="begin"/>
            </w:r>
            <w:r w:rsidR="00A718D3">
              <w:rPr>
                <w:noProof/>
                <w:webHidden/>
              </w:rPr>
              <w:instrText xml:space="preserve"> PAGEREF _Toc337788 \h </w:instrText>
            </w:r>
            <w:r w:rsidR="00A718D3">
              <w:rPr>
                <w:noProof/>
                <w:webHidden/>
              </w:rPr>
            </w:r>
            <w:r w:rsidR="00A718D3">
              <w:rPr>
                <w:noProof/>
                <w:webHidden/>
              </w:rPr>
              <w:fldChar w:fldCharType="separate"/>
            </w:r>
            <w:r w:rsidR="00C42A9C">
              <w:rPr>
                <w:noProof/>
                <w:webHidden/>
                <w:rtl/>
              </w:rPr>
              <w:t>3</w:t>
            </w:r>
            <w:r w:rsidR="00A718D3">
              <w:rPr>
                <w:noProof/>
                <w:webHidden/>
              </w:rPr>
              <w:fldChar w:fldCharType="end"/>
            </w:r>
          </w:hyperlink>
        </w:p>
        <w:p w14:paraId="4D0222C3" w14:textId="52F12D3A" w:rsidR="00A718D3" w:rsidRDefault="00A22F89" w:rsidP="00A718D3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A718D3" w:rsidRPr="00973A87">
              <w:rPr>
                <w:rStyle w:val="Hyperlink"/>
                <w:rtl/>
              </w:rPr>
              <w:t>ج. موضوعات المقرر</w:t>
            </w:r>
            <w:r w:rsidR="00A718D3">
              <w:rPr>
                <w:webHidden/>
              </w:rPr>
              <w:tab/>
            </w:r>
            <w:r w:rsidR="00A718D3">
              <w:rPr>
                <w:webHidden/>
              </w:rPr>
              <w:fldChar w:fldCharType="begin"/>
            </w:r>
            <w:r w:rsidR="00A718D3">
              <w:rPr>
                <w:webHidden/>
              </w:rPr>
              <w:instrText xml:space="preserve"> PAGEREF _Toc337789 \h </w:instrText>
            </w:r>
            <w:r w:rsidR="00A718D3">
              <w:rPr>
                <w:webHidden/>
              </w:rPr>
            </w:r>
            <w:r w:rsidR="00A718D3">
              <w:rPr>
                <w:webHidden/>
              </w:rPr>
              <w:fldChar w:fldCharType="separate"/>
            </w:r>
            <w:r w:rsidR="00C42A9C">
              <w:rPr>
                <w:webHidden/>
                <w:rtl/>
              </w:rPr>
              <w:t>4</w:t>
            </w:r>
            <w:r w:rsidR="00A718D3">
              <w:rPr>
                <w:webHidden/>
              </w:rPr>
              <w:fldChar w:fldCharType="end"/>
            </w:r>
          </w:hyperlink>
        </w:p>
        <w:p w14:paraId="65FC79B7" w14:textId="63A163FF" w:rsidR="00A718D3" w:rsidRDefault="00A22F89" w:rsidP="00A718D3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A718D3" w:rsidRPr="00973A87">
              <w:rPr>
                <w:rStyle w:val="Hyperlink"/>
                <w:rtl/>
              </w:rPr>
              <w:t>د. التدريس والتقييم:</w:t>
            </w:r>
            <w:r w:rsidR="00A718D3">
              <w:rPr>
                <w:webHidden/>
              </w:rPr>
              <w:tab/>
            </w:r>
            <w:r w:rsidR="00A718D3">
              <w:rPr>
                <w:webHidden/>
              </w:rPr>
              <w:fldChar w:fldCharType="begin"/>
            </w:r>
            <w:r w:rsidR="00A718D3">
              <w:rPr>
                <w:webHidden/>
              </w:rPr>
              <w:instrText xml:space="preserve"> PAGEREF _Toc337790 \h </w:instrText>
            </w:r>
            <w:r w:rsidR="00A718D3">
              <w:rPr>
                <w:webHidden/>
              </w:rPr>
            </w:r>
            <w:r w:rsidR="00A718D3">
              <w:rPr>
                <w:webHidden/>
              </w:rPr>
              <w:fldChar w:fldCharType="separate"/>
            </w:r>
            <w:r w:rsidR="00C42A9C">
              <w:rPr>
                <w:webHidden/>
                <w:rtl/>
              </w:rPr>
              <w:t>4</w:t>
            </w:r>
            <w:r w:rsidR="00A718D3">
              <w:rPr>
                <w:webHidden/>
              </w:rPr>
              <w:fldChar w:fldCharType="end"/>
            </w:r>
          </w:hyperlink>
        </w:p>
        <w:p w14:paraId="21D64A62" w14:textId="52B64CFE" w:rsidR="00A718D3" w:rsidRDefault="00A22F89" w:rsidP="00A718D3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A718D3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A718D3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A718D3">
              <w:rPr>
                <w:noProof/>
                <w:webHidden/>
              </w:rPr>
              <w:tab/>
            </w:r>
            <w:r w:rsidR="00A718D3">
              <w:rPr>
                <w:noProof/>
                <w:webHidden/>
              </w:rPr>
              <w:fldChar w:fldCharType="begin"/>
            </w:r>
            <w:r w:rsidR="00A718D3">
              <w:rPr>
                <w:noProof/>
                <w:webHidden/>
              </w:rPr>
              <w:instrText xml:space="preserve"> PAGEREF _Toc337791 \h </w:instrText>
            </w:r>
            <w:r w:rsidR="00A718D3">
              <w:rPr>
                <w:noProof/>
                <w:webHidden/>
              </w:rPr>
            </w:r>
            <w:r w:rsidR="00A718D3">
              <w:rPr>
                <w:noProof/>
                <w:webHidden/>
              </w:rPr>
              <w:fldChar w:fldCharType="separate"/>
            </w:r>
            <w:r w:rsidR="00C42A9C">
              <w:rPr>
                <w:noProof/>
                <w:webHidden/>
                <w:rtl/>
              </w:rPr>
              <w:t>4</w:t>
            </w:r>
            <w:r w:rsidR="00A718D3">
              <w:rPr>
                <w:noProof/>
                <w:webHidden/>
              </w:rPr>
              <w:fldChar w:fldCharType="end"/>
            </w:r>
          </w:hyperlink>
        </w:p>
        <w:p w14:paraId="34F05078" w14:textId="494458C8" w:rsidR="00A718D3" w:rsidRDefault="00A22F89" w:rsidP="00A718D3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A718D3" w:rsidRPr="00973A87">
              <w:rPr>
                <w:rStyle w:val="Hyperlink"/>
                <w:noProof/>
                <w:rtl/>
              </w:rPr>
              <w:t>2. أنشطة تقييم الطلبة</w:t>
            </w:r>
            <w:r w:rsidR="00A718D3">
              <w:rPr>
                <w:noProof/>
                <w:webHidden/>
              </w:rPr>
              <w:tab/>
            </w:r>
            <w:r w:rsidR="00A718D3">
              <w:rPr>
                <w:noProof/>
                <w:webHidden/>
              </w:rPr>
              <w:fldChar w:fldCharType="begin"/>
            </w:r>
            <w:r w:rsidR="00A718D3">
              <w:rPr>
                <w:noProof/>
                <w:webHidden/>
              </w:rPr>
              <w:instrText xml:space="preserve"> PAGEREF _Toc337792 \h </w:instrText>
            </w:r>
            <w:r w:rsidR="00A718D3">
              <w:rPr>
                <w:noProof/>
                <w:webHidden/>
              </w:rPr>
            </w:r>
            <w:r w:rsidR="00A718D3">
              <w:rPr>
                <w:noProof/>
                <w:webHidden/>
              </w:rPr>
              <w:fldChar w:fldCharType="separate"/>
            </w:r>
            <w:r w:rsidR="00C42A9C">
              <w:rPr>
                <w:noProof/>
                <w:webHidden/>
                <w:rtl/>
              </w:rPr>
              <w:t>4</w:t>
            </w:r>
            <w:r w:rsidR="00A718D3">
              <w:rPr>
                <w:noProof/>
                <w:webHidden/>
              </w:rPr>
              <w:fldChar w:fldCharType="end"/>
            </w:r>
          </w:hyperlink>
        </w:p>
        <w:p w14:paraId="024BCE49" w14:textId="77D1A370" w:rsidR="00A718D3" w:rsidRDefault="00A22F89" w:rsidP="00A718D3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A718D3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A718D3">
              <w:rPr>
                <w:webHidden/>
              </w:rPr>
              <w:tab/>
            </w:r>
            <w:r w:rsidR="00A718D3">
              <w:rPr>
                <w:webHidden/>
              </w:rPr>
              <w:fldChar w:fldCharType="begin"/>
            </w:r>
            <w:r w:rsidR="00A718D3">
              <w:rPr>
                <w:webHidden/>
              </w:rPr>
              <w:instrText xml:space="preserve"> PAGEREF _Toc337793 \h </w:instrText>
            </w:r>
            <w:r w:rsidR="00A718D3">
              <w:rPr>
                <w:webHidden/>
              </w:rPr>
            </w:r>
            <w:r w:rsidR="00A718D3">
              <w:rPr>
                <w:webHidden/>
              </w:rPr>
              <w:fldChar w:fldCharType="separate"/>
            </w:r>
            <w:r w:rsidR="00C42A9C">
              <w:rPr>
                <w:webHidden/>
                <w:rtl/>
              </w:rPr>
              <w:t>5</w:t>
            </w:r>
            <w:r w:rsidR="00A718D3">
              <w:rPr>
                <w:webHidden/>
              </w:rPr>
              <w:fldChar w:fldCharType="end"/>
            </w:r>
          </w:hyperlink>
        </w:p>
        <w:p w14:paraId="31356CF5" w14:textId="52C0EC44" w:rsidR="00A718D3" w:rsidRDefault="00A22F89" w:rsidP="00A718D3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A718D3" w:rsidRPr="00973A87">
              <w:rPr>
                <w:rStyle w:val="Hyperlink"/>
                <w:rtl/>
              </w:rPr>
              <w:t>و – مصادر التعلم والمرافق:</w:t>
            </w:r>
            <w:r w:rsidR="00A718D3">
              <w:rPr>
                <w:webHidden/>
              </w:rPr>
              <w:tab/>
            </w:r>
            <w:r w:rsidR="00A718D3">
              <w:rPr>
                <w:webHidden/>
              </w:rPr>
              <w:fldChar w:fldCharType="begin"/>
            </w:r>
            <w:r w:rsidR="00A718D3">
              <w:rPr>
                <w:webHidden/>
              </w:rPr>
              <w:instrText xml:space="preserve"> PAGEREF _Toc337794 \h </w:instrText>
            </w:r>
            <w:r w:rsidR="00A718D3">
              <w:rPr>
                <w:webHidden/>
              </w:rPr>
            </w:r>
            <w:r w:rsidR="00A718D3">
              <w:rPr>
                <w:webHidden/>
              </w:rPr>
              <w:fldChar w:fldCharType="separate"/>
            </w:r>
            <w:r w:rsidR="00C42A9C">
              <w:rPr>
                <w:webHidden/>
                <w:rtl/>
              </w:rPr>
              <w:t>5</w:t>
            </w:r>
            <w:r w:rsidR="00A718D3">
              <w:rPr>
                <w:webHidden/>
              </w:rPr>
              <w:fldChar w:fldCharType="end"/>
            </w:r>
          </w:hyperlink>
        </w:p>
        <w:p w14:paraId="69A1D3D0" w14:textId="5C1018E1" w:rsidR="00A718D3" w:rsidRDefault="00A22F89" w:rsidP="00A718D3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A718D3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A718D3">
              <w:rPr>
                <w:noProof/>
                <w:webHidden/>
              </w:rPr>
              <w:tab/>
            </w:r>
            <w:r w:rsidR="00A718D3">
              <w:rPr>
                <w:noProof/>
                <w:webHidden/>
              </w:rPr>
              <w:fldChar w:fldCharType="begin"/>
            </w:r>
            <w:r w:rsidR="00A718D3">
              <w:rPr>
                <w:noProof/>
                <w:webHidden/>
              </w:rPr>
              <w:instrText xml:space="preserve"> PAGEREF _Toc337795 \h </w:instrText>
            </w:r>
            <w:r w:rsidR="00A718D3">
              <w:rPr>
                <w:noProof/>
                <w:webHidden/>
              </w:rPr>
            </w:r>
            <w:r w:rsidR="00A718D3">
              <w:rPr>
                <w:noProof/>
                <w:webHidden/>
              </w:rPr>
              <w:fldChar w:fldCharType="separate"/>
            </w:r>
            <w:r w:rsidR="00C42A9C">
              <w:rPr>
                <w:noProof/>
                <w:webHidden/>
                <w:rtl/>
              </w:rPr>
              <w:t>5</w:t>
            </w:r>
            <w:r w:rsidR="00A718D3">
              <w:rPr>
                <w:noProof/>
                <w:webHidden/>
              </w:rPr>
              <w:fldChar w:fldCharType="end"/>
            </w:r>
          </w:hyperlink>
        </w:p>
        <w:p w14:paraId="0047B71F" w14:textId="78C8CF18" w:rsidR="00A718D3" w:rsidRDefault="00A22F89" w:rsidP="00A718D3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A718D3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A718D3">
              <w:rPr>
                <w:noProof/>
                <w:webHidden/>
              </w:rPr>
              <w:tab/>
            </w:r>
            <w:r w:rsidR="00A718D3">
              <w:rPr>
                <w:noProof/>
                <w:webHidden/>
              </w:rPr>
              <w:fldChar w:fldCharType="begin"/>
            </w:r>
            <w:r w:rsidR="00A718D3">
              <w:rPr>
                <w:noProof/>
                <w:webHidden/>
              </w:rPr>
              <w:instrText xml:space="preserve"> PAGEREF _Toc337796 \h </w:instrText>
            </w:r>
            <w:r w:rsidR="00A718D3">
              <w:rPr>
                <w:noProof/>
                <w:webHidden/>
              </w:rPr>
            </w:r>
            <w:r w:rsidR="00A718D3">
              <w:rPr>
                <w:noProof/>
                <w:webHidden/>
              </w:rPr>
              <w:fldChar w:fldCharType="separate"/>
            </w:r>
            <w:r w:rsidR="00C42A9C">
              <w:rPr>
                <w:noProof/>
                <w:webHidden/>
                <w:rtl/>
              </w:rPr>
              <w:t>5</w:t>
            </w:r>
            <w:r w:rsidR="00A718D3">
              <w:rPr>
                <w:noProof/>
                <w:webHidden/>
              </w:rPr>
              <w:fldChar w:fldCharType="end"/>
            </w:r>
          </w:hyperlink>
        </w:p>
        <w:p w14:paraId="5A48CA98" w14:textId="6FCBDCE4" w:rsidR="00A718D3" w:rsidRDefault="00A22F89" w:rsidP="00A718D3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A718D3" w:rsidRPr="00973A87">
              <w:rPr>
                <w:rStyle w:val="Hyperlink"/>
                <w:rtl/>
              </w:rPr>
              <w:t>ز. تقويم جودة المقرر:</w:t>
            </w:r>
            <w:r w:rsidR="00A718D3">
              <w:rPr>
                <w:webHidden/>
              </w:rPr>
              <w:tab/>
            </w:r>
            <w:r w:rsidR="00A718D3">
              <w:rPr>
                <w:webHidden/>
              </w:rPr>
              <w:fldChar w:fldCharType="begin"/>
            </w:r>
            <w:r w:rsidR="00A718D3">
              <w:rPr>
                <w:webHidden/>
              </w:rPr>
              <w:instrText xml:space="preserve"> PAGEREF _Toc337797 \h </w:instrText>
            </w:r>
            <w:r w:rsidR="00A718D3">
              <w:rPr>
                <w:webHidden/>
              </w:rPr>
            </w:r>
            <w:r w:rsidR="00A718D3">
              <w:rPr>
                <w:webHidden/>
              </w:rPr>
              <w:fldChar w:fldCharType="separate"/>
            </w:r>
            <w:r w:rsidR="00C42A9C">
              <w:rPr>
                <w:webHidden/>
                <w:rtl/>
              </w:rPr>
              <w:t>5</w:t>
            </w:r>
            <w:r w:rsidR="00A718D3">
              <w:rPr>
                <w:webHidden/>
              </w:rPr>
              <w:fldChar w:fldCharType="end"/>
            </w:r>
          </w:hyperlink>
        </w:p>
        <w:p w14:paraId="35911B1D" w14:textId="65879CD3" w:rsidR="00A718D3" w:rsidRDefault="00A22F89" w:rsidP="00A718D3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A718D3" w:rsidRPr="00973A87">
              <w:rPr>
                <w:rStyle w:val="Hyperlink"/>
                <w:rtl/>
              </w:rPr>
              <w:t>ح. اعتماد التوصيف</w:t>
            </w:r>
            <w:r w:rsidR="00A718D3">
              <w:rPr>
                <w:webHidden/>
              </w:rPr>
              <w:tab/>
            </w:r>
            <w:r w:rsidR="00A718D3">
              <w:rPr>
                <w:webHidden/>
              </w:rPr>
              <w:fldChar w:fldCharType="begin"/>
            </w:r>
            <w:r w:rsidR="00A718D3">
              <w:rPr>
                <w:webHidden/>
              </w:rPr>
              <w:instrText xml:space="preserve"> PAGEREF _Toc337798 \h </w:instrText>
            </w:r>
            <w:r w:rsidR="00A718D3">
              <w:rPr>
                <w:webHidden/>
              </w:rPr>
            </w:r>
            <w:r w:rsidR="00A718D3">
              <w:rPr>
                <w:webHidden/>
              </w:rPr>
              <w:fldChar w:fldCharType="separate"/>
            </w:r>
            <w:r w:rsidR="00C42A9C">
              <w:rPr>
                <w:webHidden/>
                <w:rtl/>
              </w:rPr>
              <w:t>6</w:t>
            </w:r>
            <w:r w:rsidR="00A718D3">
              <w:rPr>
                <w:webHidden/>
              </w:rPr>
              <w:fldChar w:fldCharType="end"/>
            </w:r>
          </w:hyperlink>
        </w:p>
        <w:p w14:paraId="1AC9ECFF" w14:textId="77777777" w:rsidR="00A718D3" w:rsidRPr="005D2DDD" w:rsidRDefault="00A718D3" w:rsidP="00A718D3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4F95B4B9" w14:textId="77777777" w:rsidR="00A718D3" w:rsidRPr="005D2DDD" w:rsidRDefault="00A718D3" w:rsidP="00A718D3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Pr="005D2DDD">
        <w:rPr>
          <w:rtl/>
        </w:rPr>
        <w:lastRenderedPageBreak/>
        <w:t>أ. التعريف بالمقرر الدراسي:</w:t>
      </w:r>
      <w:bookmarkEnd w:id="0"/>
      <w:bookmarkEnd w:id="1"/>
      <w:r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2"/>
        <w:gridCol w:w="685"/>
        <w:gridCol w:w="845"/>
        <w:gridCol w:w="48"/>
        <w:gridCol w:w="201"/>
        <w:gridCol w:w="169"/>
        <w:gridCol w:w="348"/>
        <w:gridCol w:w="494"/>
        <w:gridCol w:w="348"/>
        <w:gridCol w:w="669"/>
        <w:gridCol w:w="260"/>
        <w:gridCol w:w="193"/>
        <w:gridCol w:w="421"/>
        <w:gridCol w:w="260"/>
        <w:gridCol w:w="1931"/>
        <w:gridCol w:w="260"/>
        <w:gridCol w:w="1741"/>
      </w:tblGrid>
      <w:tr w:rsidR="00A718D3" w:rsidRPr="005D2DDD" w14:paraId="16E839B5" w14:textId="77777777" w:rsidTr="00BA1DB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D42FEFD" w14:textId="77777777" w:rsidR="00A718D3" w:rsidRPr="005D2DDD" w:rsidRDefault="00A718D3" w:rsidP="00BA1DB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1. الساعات 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E3D0B52" w14:textId="77777777" w:rsidR="00A718D3" w:rsidRPr="003302F2" w:rsidRDefault="00A718D3" w:rsidP="00BA1DB0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</w:t>
            </w:r>
          </w:p>
        </w:tc>
      </w:tr>
      <w:tr w:rsidR="00A718D3" w:rsidRPr="005D2DDD" w14:paraId="5B7F009B" w14:textId="77777777" w:rsidTr="00BA1DB0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65FAA453" w14:textId="77777777" w:rsidR="00A718D3" w:rsidRPr="003302F2" w:rsidRDefault="00A718D3" w:rsidP="00BA1DB0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2. نوع المقرر</w:t>
            </w:r>
          </w:p>
        </w:tc>
      </w:tr>
      <w:tr w:rsidR="00A718D3" w:rsidRPr="005D2DDD" w14:paraId="72083D39" w14:textId="77777777" w:rsidTr="00BA1DB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32472F33" w14:textId="77777777" w:rsidR="00A718D3" w:rsidRPr="005D2DDD" w:rsidRDefault="00A718D3" w:rsidP="00BA1DB0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EA78CA" w14:textId="77777777" w:rsidR="00A718D3" w:rsidRPr="00BC10EA" w:rsidRDefault="00A718D3" w:rsidP="00BA1DB0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BF3E" w14:textId="77777777" w:rsidR="00A718D3" w:rsidRPr="005D2DDD" w:rsidRDefault="00A718D3" w:rsidP="00BA1DB0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3D69B0" w14:textId="77777777" w:rsidR="00A718D3" w:rsidRPr="005D2DDD" w:rsidRDefault="00A718D3" w:rsidP="00BA1DB0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7FAC" w14:textId="77777777" w:rsidR="00A718D3" w:rsidRPr="005D2DDD" w:rsidRDefault="00A718D3" w:rsidP="00BA1DB0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Calibri" w:hAnsi="Calibri" w:cstheme="majorBidi"/>
                <w:b/>
                <w:bCs/>
                <w:rtl/>
              </w:rPr>
              <w:t>√</w:t>
            </w: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8AB130" w14:textId="77777777" w:rsidR="00A718D3" w:rsidRPr="003302F2" w:rsidRDefault="00A718D3" w:rsidP="00BA1DB0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781F" w14:textId="77777777" w:rsidR="00A718D3" w:rsidRPr="005D2DDD" w:rsidRDefault="00A718D3" w:rsidP="00BA1DB0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91680" w14:textId="77777777" w:rsidR="00A718D3" w:rsidRPr="00BC10EA" w:rsidRDefault="00A718D3" w:rsidP="00BA1DB0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1328" w14:textId="77777777" w:rsidR="00A718D3" w:rsidRPr="00BC10EA" w:rsidRDefault="00A718D3" w:rsidP="00BA1DB0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608934F" w14:textId="77777777" w:rsidR="00A718D3" w:rsidRPr="00BC10EA" w:rsidRDefault="00A718D3" w:rsidP="00BA1DB0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A718D3" w:rsidRPr="005D2DDD" w14:paraId="5710B8F4" w14:textId="77777777" w:rsidTr="00BA1DB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4121B9C1" w14:textId="77777777" w:rsidR="00A718D3" w:rsidRPr="005D2DDD" w:rsidRDefault="00A718D3" w:rsidP="00BA1DB0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5DFF94E" w14:textId="77777777" w:rsidR="00A718D3" w:rsidRPr="003302F2" w:rsidRDefault="00A718D3" w:rsidP="00BA1DB0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إجباري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6BF728" w14:textId="77777777" w:rsidR="00A718D3" w:rsidRPr="005D2DDD" w:rsidRDefault="00A718D3" w:rsidP="00BA1DB0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="Calibri" w:hAnsi="Calibri" w:cstheme="majorBidi"/>
                <w:b/>
                <w:bCs/>
                <w:rtl/>
                <w:lang w:bidi="ar-EG"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F5A0DC" w14:textId="77777777" w:rsidR="00A718D3" w:rsidRPr="003302F2" w:rsidRDefault="00A718D3" w:rsidP="00BA1DB0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28DDE8" w14:textId="77777777" w:rsidR="00A718D3" w:rsidRPr="003302F2" w:rsidRDefault="00A718D3" w:rsidP="00BA1DB0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70D5D9C8" w14:textId="77777777" w:rsidR="00A718D3" w:rsidRPr="003302F2" w:rsidRDefault="00A718D3" w:rsidP="00BA1DB0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718D3" w:rsidRPr="005D2DDD" w14:paraId="08152B5C" w14:textId="77777777" w:rsidTr="00BA1DB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379446AD" w14:textId="77777777" w:rsidR="00A718D3" w:rsidRDefault="00A718D3" w:rsidP="00BA1DB0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</w:t>
            </w:r>
            <w:r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: </w:t>
            </w:r>
          </w:p>
          <w:p w14:paraId="4E68331D" w14:textId="77777777" w:rsidR="00A718D3" w:rsidRPr="003302F2" w:rsidRDefault="00A718D3" w:rsidP="00BA1DB0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السنة الأولى / المستوى الثاني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E7DB854" w14:textId="77777777" w:rsidR="00A718D3" w:rsidRPr="003302F2" w:rsidRDefault="00A718D3" w:rsidP="00BA1DB0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A718D3" w:rsidRPr="005D2DDD" w14:paraId="058B6A45" w14:textId="77777777" w:rsidTr="00BA1DB0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2F2D2EC8" w14:textId="77777777" w:rsidR="00A718D3" w:rsidRPr="003302F2" w:rsidRDefault="00A718D3" w:rsidP="00BA1DB0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</w:p>
          <w:p w14:paraId="09C27EE9" w14:textId="4F41D2A8" w:rsidR="00A718D3" w:rsidRPr="00723ED7" w:rsidRDefault="00A718D3" w:rsidP="00723ED7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لا يوجد</w:t>
            </w:r>
          </w:p>
        </w:tc>
      </w:tr>
      <w:tr w:rsidR="00A718D3" w:rsidRPr="005D2DDD" w14:paraId="39DFF740" w14:textId="77777777" w:rsidTr="00BA1DB0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0788054" w14:textId="77777777" w:rsidR="00A718D3" w:rsidRPr="003302F2" w:rsidRDefault="00A718D3" w:rsidP="00BA1DB0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المتطلبات المتزامنة مع 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A718D3" w:rsidRPr="005D2DDD" w14:paraId="79C1D807" w14:textId="77777777" w:rsidTr="00BA1DB0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601D18D5" w14:textId="77777777" w:rsidR="00A718D3" w:rsidRDefault="00A718D3" w:rsidP="00BA1DB0">
            <w:pPr>
              <w:bidi/>
              <w:rPr>
                <w:rFonts w:asciiTheme="majorBidi" w:hAnsiTheme="majorBidi" w:cstheme="majorBidi"/>
              </w:rPr>
            </w:pPr>
          </w:p>
          <w:p w14:paraId="574E8143" w14:textId="77777777" w:rsidR="00A718D3" w:rsidRPr="005D2DDD" w:rsidRDefault="00A718D3" w:rsidP="00BA1DB0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لا يوجد</w:t>
            </w:r>
          </w:p>
        </w:tc>
      </w:tr>
      <w:bookmarkEnd w:id="2"/>
    </w:tbl>
    <w:p w14:paraId="1C898BF1" w14:textId="77777777" w:rsidR="00A718D3" w:rsidRPr="005D2DDD" w:rsidRDefault="00A718D3" w:rsidP="00A718D3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63CA58B7" w14:textId="77777777" w:rsidR="00A718D3" w:rsidRPr="00EF018C" w:rsidRDefault="00A718D3" w:rsidP="00A718D3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A718D3" w:rsidRPr="005D2DDD" w14:paraId="4C8580A2" w14:textId="77777777" w:rsidTr="00A718D3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4BA5F36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CE388AF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FFF9B43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BF40C38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A718D3" w:rsidRPr="005D2DDD" w14:paraId="1D01176C" w14:textId="77777777" w:rsidTr="00BA1DB0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A49AD9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D54210" w14:textId="77777777" w:rsidR="00A718D3" w:rsidRPr="005D2DDD" w:rsidRDefault="00A718D3" w:rsidP="00BA1DB0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9542161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48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B91373E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100 %</w:t>
            </w:r>
          </w:p>
        </w:tc>
      </w:tr>
      <w:tr w:rsidR="00A718D3" w:rsidRPr="005D2DDD" w14:paraId="7E5255C2" w14:textId="77777777" w:rsidTr="00BA1DB0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DEC522A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E18FD7B" w14:textId="77777777" w:rsidR="00A718D3" w:rsidRPr="005D2DDD" w:rsidRDefault="00A718D3" w:rsidP="00BA1DB0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C14AED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softHyphen/>
            </w: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56427A9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A718D3" w:rsidRPr="005D2DDD" w14:paraId="2B4964D8" w14:textId="77777777" w:rsidTr="00BA1DB0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7B0EBBD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95079AB" w14:textId="77777777" w:rsidR="00A718D3" w:rsidRPr="005D2DDD" w:rsidRDefault="00A718D3" w:rsidP="00BA1DB0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585DF4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C192266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A718D3" w:rsidRPr="005D2DDD" w14:paraId="288BBBEA" w14:textId="77777777" w:rsidTr="00BA1DB0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AE7861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54CE6C5" w14:textId="77777777" w:rsidR="00A718D3" w:rsidRPr="005D2DDD" w:rsidRDefault="00A718D3" w:rsidP="00BA1DB0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3E02FD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0055B48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A718D3" w:rsidRPr="005D2DDD" w14:paraId="0DFF08F3" w14:textId="77777777" w:rsidTr="00BA1DB0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B4C2EC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8A69315" w14:textId="77777777" w:rsidR="00A718D3" w:rsidRPr="005D2DDD" w:rsidRDefault="00A718D3" w:rsidP="00BA1DB0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9653AB6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B8A26CB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</w:tbl>
    <w:p w14:paraId="0C070588" w14:textId="77777777" w:rsidR="00A718D3" w:rsidRDefault="00A718D3" w:rsidP="00A718D3">
      <w:pPr>
        <w:bidi/>
        <w:rPr>
          <w:rFonts w:asciiTheme="majorBidi" w:hAnsiTheme="majorBidi" w:cstheme="majorBidi"/>
          <w:sz w:val="20"/>
          <w:szCs w:val="20"/>
          <w:rtl/>
        </w:rPr>
      </w:pPr>
    </w:p>
    <w:p w14:paraId="046BEF2D" w14:textId="77777777" w:rsidR="00A718D3" w:rsidRDefault="00A718D3" w:rsidP="00A718D3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BC350BD" w14:textId="105E3D1B" w:rsidR="00A718D3" w:rsidRPr="001710D2" w:rsidRDefault="00A718D3" w:rsidP="00A718D3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الاتصال</w:t>
      </w:r>
      <w:r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(على مستوى الفصل الدراسي)</w:t>
      </w:r>
    </w:p>
    <w:tbl>
      <w:tblPr>
        <w:tblStyle w:val="af0"/>
        <w:bidiVisual/>
        <w:tblW w:w="957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A718D3" w:rsidRPr="0019322E" w14:paraId="653627A1" w14:textId="77777777" w:rsidTr="00A718D3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EFD2FC3" w14:textId="77777777" w:rsidR="00A718D3" w:rsidRPr="0019322E" w:rsidRDefault="00A718D3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21E2228" w14:textId="77777777" w:rsidR="00A718D3" w:rsidRPr="0019322E" w:rsidRDefault="00A718D3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113BF6" w14:textId="77777777" w:rsidR="00A718D3" w:rsidRPr="0019322E" w:rsidRDefault="00A718D3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A718D3" w:rsidRPr="0019322E" w14:paraId="46F2E292" w14:textId="77777777" w:rsidTr="00A718D3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66E567D" w14:textId="77777777" w:rsidR="00A718D3" w:rsidRPr="000274EF" w:rsidRDefault="00A718D3" w:rsidP="00BA1DB0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61F8CEFA" w14:textId="77777777" w:rsidR="00A718D3" w:rsidRPr="000274EF" w:rsidRDefault="00A718D3" w:rsidP="00BA1DB0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212942C2" w14:textId="77777777" w:rsidR="00A718D3" w:rsidRPr="000274EF" w:rsidRDefault="00A718D3" w:rsidP="00BA1DB0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48</w:t>
            </w:r>
          </w:p>
        </w:tc>
      </w:tr>
      <w:tr w:rsidR="00A718D3" w:rsidRPr="0019322E" w14:paraId="0685BD40" w14:textId="77777777" w:rsidTr="00A718D3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EEAC990" w14:textId="77777777" w:rsidR="00A718D3" w:rsidRPr="000274EF" w:rsidRDefault="00A718D3" w:rsidP="00BA1DB0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4380F0" w14:textId="77777777" w:rsidR="00A718D3" w:rsidRPr="000274EF" w:rsidRDefault="00A718D3" w:rsidP="00BA1DB0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8B6591E" w14:textId="77777777" w:rsidR="00A718D3" w:rsidRPr="000274EF" w:rsidRDefault="00A718D3" w:rsidP="00BA1DB0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A718D3" w:rsidRPr="0019322E" w14:paraId="6D24F6C9" w14:textId="77777777" w:rsidTr="00A718D3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3BA02B6" w14:textId="77777777" w:rsidR="00A718D3" w:rsidRPr="000274EF" w:rsidRDefault="00A718D3" w:rsidP="00BA1DB0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06DE61" w14:textId="77777777" w:rsidR="00A718D3" w:rsidRPr="000274EF" w:rsidRDefault="00A718D3" w:rsidP="00BA1DB0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C8DF60B" w14:textId="77777777" w:rsidR="00A718D3" w:rsidRPr="000274EF" w:rsidRDefault="00A718D3" w:rsidP="00BA1DB0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A718D3" w:rsidRPr="0019322E" w14:paraId="53ED142D" w14:textId="77777777" w:rsidTr="00A718D3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E1C6159" w14:textId="77777777" w:rsidR="00A718D3" w:rsidRPr="000274EF" w:rsidRDefault="00A718D3" w:rsidP="00BA1DB0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CF7590" w14:textId="77777777" w:rsidR="00A718D3" w:rsidRPr="000274EF" w:rsidRDefault="00A718D3" w:rsidP="00BA1DB0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EDDF42B" w14:textId="77777777" w:rsidR="00A718D3" w:rsidRPr="000274EF" w:rsidRDefault="00A718D3" w:rsidP="00BA1DB0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A718D3" w:rsidRPr="0019322E" w14:paraId="6604D30B" w14:textId="77777777" w:rsidTr="00A718D3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492BD43E" w14:textId="77777777" w:rsidR="00A718D3" w:rsidRPr="000274EF" w:rsidRDefault="00A718D3" w:rsidP="00BA1DB0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17A3CD2" w14:textId="77777777" w:rsidR="00A718D3" w:rsidRPr="009B0DDB" w:rsidRDefault="00A718D3" w:rsidP="00BA1DB0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14:paraId="397C0627" w14:textId="77777777" w:rsidR="00A718D3" w:rsidRPr="000274EF" w:rsidRDefault="00A718D3" w:rsidP="00BA1DB0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48</w:t>
            </w:r>
          </w:p>
        </w:tc>
      </w:tr>
    </w:tbl>
    <w:p w14:paraId="033DA195" w14:textId="77777777" w:rsidR="00A718D3" w:rsidRDefault="00A718D3" w:rsidP="00A718D3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6E6C9503" w14:textId="77777777" w:rsidR="00A718D3" w:rsidRPr="005D2DDD" w:rsidRDefault="00A718D3" w:rsidP="00A718D3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t xml:space="preserve">ب- </w:t>
      </w:r>
      <w:r>
        <w:rPr>
          <w:rFonts w:hint="cs"/>
          <w:rtl/>
        </w:rPr>
        <w:t>هدف</w:t>
      </w:r>
      <w:r w:rsidRPr="005D2DDD">
        <w:rPr>
          <w:rtl/>
        </w:rPr>
        <w:t xml:space="preserve"> المقرر ومخرجاته 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A718D3" w:rsidRPr="005D2DDD" w14:paraId="2B60FF55" w14:textId="77777777" w:rsidTr="00BA1DB0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69D83A9" w14:textId="77777777" w:rsidR="00A718D3" w:rsidRPr="005C735D" w:rsidRDefault="00A718D3" w:rsidP="00BA1DB0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>وصف العام للمقرر:</w:t>
            </w:r>
            <w:bookmarkEnd w:id="7"/>
          </w:p>
          <w:p w14:paraId="73D0C6A1" w14:textId="77777777" w:rsidR="00A718D3" w:rsidRPr="001D089E" w:rsidRDefault="00A718D3" w:rsidP="00BA1DB0">
            <w:pPr>
              <w:bidi/>
              <w:spacing w:before="240" w:after="240"/>
              <w:rPr>
                <w:sz w:val="28"/>
                <w:szCs w:val="28"/>
                <w:rtl/>
              </w:rPr>
            </w:pPr>
            <w:r w:rsidRPr="00A718D3">
              <w:rPr>
                <w:rFonts w:hint="cs"/>
                <w:rtl/>
              </w:rPr>
              <w:t>يتناول هذا المقرر تعريف القانون الإداري، مبادئ وأصناف التنظيم الإداري وأشكال النشاط الاداري</w:t>
            </w:r>
          </w:p>
        </w:tc>
      </w:tr>
      <w:tr w:rsidR="00A718D3" w:rsidRPr="005D2DDD" w14:paraId="2993B701" w14:textId="77777777" w:rsidTr="00BA1DB0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33028A2" w14:textId="77777777" w:rsidR="00A718D3" w:rsidRPr="00E115D6" w:rsidRDefault="00A718D3" w:rsidP="00BA1DB0">
            <w:pPr>
              <w:pStyle w:val="2"/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Pr="005C735D">
              <w:rPr>
                <w:rtl/>
              </w:rPr>
              <w:t xml:space="preserve">. </w:t>
            </w:r>
            <w:bookmarkEnd w:id="8"/>
            <w:r w:rsidRPr="005C735D">
              <w:rPr>
                <w:rFonts w:hint="cs"/>
                <w:rtl/>
              </w:rPr>
              <w:t>الهدف الرئيس للمقرر</w:t>
            </w:r>
            <w:bookmarkEnd w:id="9"/>
            <w:r w:rsidRPr="005D2DDD">
              <w:rPr>
                <w:rtl/>
              </w:rPr>
              <w:t xml:space="preserve"> </w:t>
            </w:r>
          </w:p>
        </w:tc>
      </w:tr>
      <w:tr w:rsidR="00A718D3" w:rsidRPr="005D2DDD" w14:paraId="15E6ADF7" w14:textId="77777777" w:rsidTr="00BA1DB0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06746" w14:textId="77777777" w:rsidR="00A718D3" w:rsidRPr="001D089E" w:rsidRDefault="00A718D3" w:rsidP="00BA1DB0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  <w:r w:rsidRPr="00A718D3">
              <w:rPr>
                <w:rFonts w:ascii="Arial" w:hAnsi="Arial" w:cs="AL-Mohanad" w:hint="cs"/>
                <w:szCs w:val="26"/>
                <w:rtl/>
              </w:rPr>
              <w:t xml:space="preserve">تأهيل الطالب وإعداده علميا وعمليا لمعرفة أهمية وخصائص القانون الإداري وأصناف التنظيم الإداري والعلاقات القانونية بين مختلف إدارات الدولة، وأهم الأنشطة الإدارية التي تمارسها الإدارة والقواعد التي تحكمها. </w:t>
            </w:r>
          </w:p>
        </w:tc>
      </w:tr>
    </w:tbl>
    <w:p w14:paraId="4DACA5C9" w14:textId="77777777" w:rsidR="00A718D3" w:rsidRPr="005D2DDD" w:rsidRDefault="00A718D3" w:rsidP="00A718D3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t xml:space="preserve">3. </w:t>
      </w:r>
      <w:r w:rsidRPr="005D2DDD">
        <w:rPr>
          <w:rtl/>
        </w:rPr>
        <w:t>مخرجات التعلم للمقرر:</w:t>
      </w:r>
      <w:bookmarkEnd w:id="10"/>
      <w:bookmarkEnd w:id="11"/>
    </w:p>
    <w:tbl>
      <w:tblPr>
        <w:tblStyle w:val="af0"/>
        <w:bidiVisual/>
        <w:tblW w:w="9571" w:type="dxa"/>
        <w:tblInd w:w="-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A718D3" w:rsidRPr="005D2DDD" w14:paraId="0650871D" w14:textId="77777777" w:rsidTr="006D5B27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360EDAD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88B07FF" w14:textId="77777777" w:rsidR="00A718D3" w:rsidRPr="006A3DE9" w:rsidRDefault="00A718D3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38BEAF1C" w14:textId="77777777" w:rsidR="00A718D3" w:rsidRPr="00E116C0" w:rsidRDefault="00A718D3" w:rsidP="00BA1DB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A718D3" w:rsidRPr="005D2DDD" w14:paraId="1F93F671" w14:textId="77777777" w:rsidTr="006D5B27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A5C1104" w14:textId="77777777" w:rsidR="00A718D3" w:rsidRPr="00B4292A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1905AA1C" w14:textId="24BAE82D" w:rsidR="00A718D3" w:rsidRPr="00E02FB7" w:rsidRDefault="00A718D3" w:rsidP="00BA1DB0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95BBDFB" w14:textId="77777777" w:rsidR="00A718D3" w:rsidRPr="00B4292A" w:rsidRDefault="00A718D3" w:rsidP="00BA1DB0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A718D3" w:rsidRPr="005D2DDD" w14:paraId="3631F3E1" w14:textId="77777777" w:rsidTr="006D5B2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A61FFA2" w14:textId="77777777" w:rsidR="00A718D3" w:rsidRPr="00B4292A" w:rsidRDefault="00A718D3" w:rsidP="00BA1DB0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C988E44" w14:textId="77777777" w:rsidR="00A718D3" w:rsidRPr="00AC3717" w:rsidRDefault="00A718D3" w:rsidP="00BA1DB0">
            <w:pPr>
              <w:bidi/>
              <w:jc w:val="lowKashida"/>
              <w:rPr>
                <w:rFonts w:asciiTheme="majorBidi" w:hAnsiTheme="majorBidi" w:cstheme="majorBidi"/>
                <w:szCs w:val="26"/>
              </w:rPr>
            </w:pPr>
            <w:r w:rsidRPr="00AC3717">
              <w:rPr>
                <w:rFonts w:ascii="Arial" w:hAnsi="Arial" w:cs="AL-Mohanad" w:hint="cs"/>
                <w:szCs w:val="26"/>
                <w:rtl/>
              </w:rPr>
              <w:t xml:space="preserve">معرفة مفهوم وخصائص </w:t>
            </w:r>
            <w:r>
              <w:rPr>
                <w:rFonts w:ascii="Arial" w:hAnsi="Arial" w:cs="AL-Mohanad" w:hint="cs"/>
                <w:szCs w:val="26"/>
                <w:rtl/>
              </w:rPr>
              <w:t>القانون الإداري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396AB2F" w14:textId="77777777" w:rsidR="00A718D3" w:rsidRPr="00B4292A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ع1</w:t>
            </w:r>
          </w:p>
        </w:tc>
      </w:tr>
      <w:tr w:rsidR="00A718D3" w:rsidRPr="005D2DDD" w14:paraId="56889DC5" w14:textId="77777777" w:rsidTr="006D5B2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565D55B" w14:textId="77777777" w:rsidR="00A718D3" w:rsidRPr="00B4292A" w:rsidRDefault="00A718D3" w:rsidP="00BA1DB0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EB6DD00" w14:textId="77777777" w:rsidR="00A718D3" w:rsidRPr="00AC3717" w:rsidRDefault="00A718D3" w:rsidP="00BA1DB0">
            <w:pPr>
              <w:bidi/>
              <w:jc w:val="lowKashida"/>
              <w:rPr>
                <w:rFonts w:asciiTheme="majorBidi" w:hAnsiTheme="majorBidi" w:cstheme="majorBidi"/>
                <w:szCs w:val="26"/>
              </w:rPr>
            </w:pPr>
            <w:r w:rsidRPr="00AC3717">
              <w:rPr>
                <w:rFonts w:ascii="Arial" w:hAnsi="Arial" w:cs="AL-Mohanad" w:hint="cs"/>
                <w:szCs w:val="26"/>
                <w:rtl/>
              </w:rPr>
              <w:t xml:space="preserve">معرفة مختلف </w:t>
            </w:r>
            <w:r>
              <w:rPr>
                <w:rFonts w:ascii="Arial" w:hAnsi="Arial" w:cs="AL-Mohanad" w:hint="cs"/>
                <w:szCs w:val="26"/>
                <w:rtl/>
              </w:rPr>
              <w:t>أصناف التنظيم الإداري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84913C7" w14:textId="77777777" w:rsidR="00A718D3" w:rsidRPr="00B4292A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ع2</w:t>
            </w:r>
          </w:p>
        </w:tc>
      </w:tr>
      <w:tr w:rsidR="00A718D3" w:rsidRPr="005D2DDD" w14:paraId="0B7E91DB" w14:textId="77777777" w:rsidTr="006D5B2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2197EA9" w14:textId="77777777" w:rsidR="00A718D3" w:rsidRPr="00B4292A" w:rsidRDefault="00A718D3" w:rsidP="00BA1DB0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371CE90B" w14:textId="77777777" w:rsidR="00A718D3" w:rsidRPr="00AC3717" w:rsidRDefault="00A718D3" w:rsidP="00BA1DB0">
            <w:pPr>
              <w:bidi/>
              <w:jc w:val="lowKashida"/>
              <w:rPr>
                <w:rFonts w:asciiTheme="majorBidi" w:hAnsiTheme="majorBidi" w:cstheme="majorBidi"/>
                <w:szCs w:val="26"/>
              </w:rPr>
            </w:pPr>
            <w:r w:rsidRPr="00AC3717">
              <w:rPr>
                <w:rFonts w:ascii="Arial" w:hAnsi="Arial" w:cs="AL-Mohanad" w:hint="cs"/>
                <w:szCs w:val="26"/>
                <w:rtl/>
              </w:rPr>
              <w:t xml:space="preserve">معرفة مختلف </w:t>
            </w:r>
            <w:r>
              <w:rPr>
                <w:rFonts w:ascii="Arial" w:hAnsi="Arial" w:cs="AL-Mohanad" w:hint="cs"/>
                <w:szCs w:val="26"/>
                <w:rtl/>
              </w:rPr>
              <w:t>صور النشاط الإداري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B25280E" w14:textId="77777777" w:rsidR="00A718D3" w:rsidRPr="00B4292A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ع3</w:t>
            </w:r>
          </w:p>
        </w:tc>
      </w:tr>
      <w:tr w:rsidR="00A718D3" w:rsidRPr="005D2DDD" w14:paraId="61B9C44D" w14:textId="77777777" w:rsidTr="006D5B27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1AE4046" w14:textId="77777777" w:rsidR="00A718D3" w:rsidRPr="00E02FB7" w:rsidRDefault="00A718D3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4E47C5E" w14:textId="77777777" w:rsidR="00A718D3" w:rsidRPr="00E02FB7" w:rsidRDefault="00A718D3" w:rsidP="00BA1DB0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C84122B" w14:textId="77777777" w:rsidR="00A718D3" w:rsidRPr="00B4292A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A718D3" w:rsidRPr="005D2DDD" w14:paraId="39CD6689" w14:textId="77777777" w:rsidTr="006D5B2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EAC9F28" w14:textId="77777777" w:rsidR="00A718D3" w:rsidRPr="00B4292A" w:rsidRDefault="00A718D3" w:rsidP="00BA1DB0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lastRenderedPageBreak/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F628B90" w14:textId="77777777" w:rsidR="00A718D3" w:rsidRPr="00AC3717" w:rsidRDefault="00A718D3" w:rsidP="00BA1DB0">
            <w:pPr>
              <w:bidi/>
              <w:jc w:val="lowKashida"/>
              <w:rPr>
                <w:rFonts w:ascii="Arial" w:hAnsi="Arial" w:cs="AL-Mohanad"/>
                <w:szCs w:val="26"/>
              </w:rPr>
            </w:pPr>
            <w:r w:rsidRPr="00AC3717">
              <w:rPr>
                <w:rFonts w:ascii="Arial" w:hAnsi="Arial" w:cs="AL-Mohanad" w:hint="cs"/>
                <w:szCs w:val="26"/>
                <w:rtl/>
              </w:rPr>
              <w:t>مهارة التمييز بين</w:t>
            </w:r>
            <w:r>
              <w:rPr>
                <w:rFonts w:ascii="Arial" w:hAnsi="Arial" w:cs="AL-Mohanad" w:hint="cs"/>
                <w:szCs w:val="26"/>
                <w:rtl/>
              </w:rPr>
              <w:t xml:space="preserve"> القانون الاداري ومختلف فروع القانون الأخرى</w:t>
            </w:r>
            <w:r w:rsidRPr="00AC3717">
              <w:rPr>
                <w:rFonts w:ascii="Arial" w:hAnsi="Arial" w:cs="AL-Mohanad" w:hint="cs"/>
                <w:szCs w:val="26"/>
                <w:rtl/>
              </w:rPr>
              <w:t xml:space="preserve">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290D878" w14:textId="77777777" w:rsidR="00A718D3" w:rsidRPr="00B4292A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م1</w:t>
            </w:r>
          </w:p>
        </w:tc>
      </w:tr>
      <w:tr w:rsidR="00A718D3" w:rsidRPr="005D2DDD" w14:paraId="6B8AA456" w14:textId="77777777" w:rsidTr="006D5B2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7E361D3" w14:textId="77777777" w:rsidR="00A718D3" w:rsidRPr="00B4292A" w:rsidRDefault="00A718D3" w:rsidP="00BA1DB0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92C9D25" w14:textId="77777777" w:rsidR="00A718D3" w:rsidRPr="00AC3717" w:rsidRDefault="00A718D3" w:rsidP="00BA1DB0">
            <w:pPr>
              <w:bidi/>
              <w:jc w:val="lowKashida"/>
              <w:rPr>
                <w:rFonts w:ascii="Arial" w:hAnsi="Arial" w:cs="AL-Mohanad"/>
                <w:szCs w:val="26"/>
              </w:rPr>
            </w:pPr>
            <w:r w:rsidRPr="00AC3717">
              <w:rPr>
                <w:rFonts w:ascii="Arial" w:hAnsi="Arial" w:cs="AL-Mohanad" w:hint="cs"/>
                <w:szCs w:val="26"/>
                <w:rtl/>
              </w:rPr>
              <w:t xml:space="preserve">مهارة </w:t>
            </w:r>
            <w:r>
              <w:rPr>
                <w:rFonts w:ascii="Arial" w:hAnsi="Arial" w:cs="AL-Mohanad" w:hint="cs"/>
                <w:szCs w:val="26"/>
                <w:rtl/>
              </w:rPr>
              <w:t xml:space="preserve">التمييز بين مختلف التنظيمات الإدارية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F953E7B" w14:textId="77777777" w:rsidR="00A718D3" w:rsidRPr="00B4292A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م3</w:t>
            </w:r>
          </w:p>
        </w:tc>
      </w:tr>
      <w:tr w:rsidR="00A718D3" w:rsidRPr="005D2DDD" w14:paraId="440B9964" w14:textId="77777777" w:rsidTr="006D5B2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0CF652A" w14:textId="77777777" w:rsidR="00A718D3" w:rsidRPr="00B4292A" w:rsidRDefault="00A718D3" w:rsidP="00BA1DB0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F68C1B7" w14:textId="77777777" w:rsidR="00A718D3" w:rsidRPr="00AC3717" w:rsidRDefault="00A718D3" w:rsidP="00BA1DB0">
            <w:pPr>
              <w:bidi/>
              <w:jc w:val="lowKashida"/>
              <w:rPr>
                <w:rFonts w:ascii="Arial" w:hAnsi="Arial" w:cs="AL-Mohanad"/>
                <w:szCs w:val="26"/>
              </w:rPr>
            </w:pPr>
            <w:r w:rsidRPr="00AC3717">
              <w:rPr>
                <w:rFonts w:ascii="Arial" w:hAnsi="Arial" w:cs="AL-Mohanad" w:hint="cs"/>
                <w:szCs w:val="26"/>
                <w:rtl/>
              </w:rPr>
              <w:t>مهارة</w:t>
            </w:r>
            <w:r>
              <w:rPr>
                <w:rFonts w:ascii="Arial" w:hAnsi="Arial" w:cs="AL-Mohanad" w:hint="cs"/>
                <w:szCs w:val="26"/>
                <w:rtl/>
              </w:rPr>
              <w:t xml:space="preserve"> تكييف مختلف أنشطة مؤسسات الدولة</w:t>
            </w:r>
            <w:r w:rsidRPr="00AC3717">
              <w:rPr>
                <w:rFonts w:ascii="Arial" w:hAnsi="Arial" w:cs="AL-Mohanad" w:hint="cs"/>
                <w:szCs w:val="26"/>
                <w:rtl/>
              </w:rPr>
              <w:t xml:space="preserve">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0DC71EF" w14:textId="77777777" w:rsidR="00A718D3" w:rsidRPr="00B4292A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م1</w:t>
            </w:r>
          </w:p>
        </w:tc>
      </w:tr>
      <w:tr w:rsidR="00A718D3" w:rsidRPr="005D2DDD" w14:paraId="2936C56A" w14:textId="77777777" w:rsidTr="006D5B27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0C087AAE" w14:textId="77777777" w:rsidR="00A718D3" w:rsidRPr="00E02FB7" w:rsidRDefault="00A718D3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3C572786" w14:textId="5374E37E" w:rsidR="00A718D3" w:rsidRPr="00E02FB7" w:rsidRDefault="00A718D3" w:rsidP="00BA1DB0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6941000" w14:textId="77777777" w:rsidR="00A718D3" w:rsidRPr="00B4292A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A718D3" w:rsidRPr="005D2DDD" w14:paraId="1D2C604C" w14:textId="77777777" w:rsidTr="006D5B2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5403F43" w14:textId="77777777" w:rsidR="00A718D3" w:rsidRPr="00B4292A" w:rsidRDefault="00A718D3" w:rsidP="00BA1DB0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CC7B950" w14:textId="0744F71C" w:rsidR="00A718D3" w:rsidRPr="00B4292A" w:rsidRDefault="006D5B27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</w:t>
            </w:r>
            <w:r w:rsidR="001D520B">
              <w:rPr>
                <w:rFonts w:asciiTheme="majorBidi" w:hAnsiTheme="majorBidi" w:cstheme="majorBidi" w:hint="cs"/>
                <w:rtl/>
              </w:rPr>
              <w:t>يمه تحديد</w:t>
            </w:r>
            <w:r>
              <w:rPr>
                <w:rFonts w:asciiTheme="majorBidi" w:hAnsiTheme="majorBidi" w:cstheme="majorBidi" w:hint="cs"/>
                <w:rtl/>
              </w:rPr>
              <w:t xml:space="preserve"> الوسائل القانونية التي تستخدمها الإدارة في تسيير اعمالها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51D3950" w14:textId="14870D76" w:rsidR="00A718D3" w:rsidRPr="00B4292A" w:rsidRDefault="001C372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</w:t>
            </w: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6D5B27" w:rsidRPr="005D2DDD" w14:paraId="64B2D688" w14:textId="77777777" w:rsidTr="006D5B2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A76F9DB" w14:textId="77777777" w:rsidR="006D5B27" w:rsidRPr="00B4292A" w:rsidRDefault="006D5B27" w:rsidP="006D5B2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15C33E1" w14:textId="71FC08D5" w:rsidR="006D5B27" w:rsidRPr="00B4292A" w:rsidRDefault="006D5B27" w:rsidP="006D5B27">
            <w:pPr>
              <w:bidi/>
              <w:jc w:val="lowKashida"/>
              <w:rPr>
                <w:rFonts w:asciiTheme="majorBidi" w:hAnsiTheme="majorBidi" w:cstheme="majorBidi"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</w:rPr>
              <w:t xml:space="preserve">قيمة </w:t>
            </w:r>
            <w:r w:rsidR="001D520B">
              <w:rPr>
                <w:rFonts w:asciiTheme="majorBidi" w:hAnsiTheme="majorBidi" w:cstheme="majorBidi" w:hint="cs"/>
                <w:rtl/>
              </w:rPr>
              <w:t xml:space="preserve"> فهم</w:t>
            </w:r>
            <w:proofErr w:type="gramEnd"/>
            <w:r w:rsidR="001D520B">
              <w:rPr>
                <w:rFonts w:asciiTheme="majorBidi" w:hAnsiTheme="majorBidi" w:cstheme="majorBidi" w:hint="cs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ضوابط مشروعية العمل الإداري وضماناته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3F191A" w14:textId="7261B928" w:rsidR="006D5B27" w:rsidRPr="00B4292A" w:rsidRDefault="00C42A9C" w:rsidP="006D5B2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</w:t>
            </w: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6D5B27" w:rsidRPr="005D2DDD" w14:paraId="16363A5E" w14:textId="77777777" w:rsidTr="006D5B2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BDD0250" w14:textId="77777777" w:rsidR="006D5B27" w:rsidRPr="00B4292A" w:rsidRDefault="006D5B27" w:rsidP="006D5B2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8AE87E9" w14:textId="1F0F43EF" w:rsidR="006D5B27" w:rsidRPr="00B4292A" w:rsidRDefault="006D5B27" w:rsidP="006D5B27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قيمة</w:t>
            </w:r>
            <w:r w:rsidR="001D520B">
              <w:rPr>
                <w:rFonts w:asciiTheme="majorBidi" w:hAnsiTheme="majorBidi" w:cstheme="majorBidi" w:hint="cs"/>
                <w:rtl/>
              </w:rPr>
              <w:t xml:space="preserve"> تحليل </w:t>
            </w:r>
            <w:r>
              <w:rPr>
                <w:rFonts w:asciiTheme="majorBidi" w:hAnsiTheme="majorBidi" w:cstheme="majorBidi" w:hint="cs"/>
                <w:rtl/>
              </w:rPr>
              <w:t>القرارات الإدارية وطرق الغاءها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AA0CF1C" w14:textId="7BE19510" w:rsidR="006D5B27" w:rsidRPr="00B4292A" w:rsidRDefault="00C42A9C" w:rsidP="006D5B2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</w:t>
            </w:r>
            <w:r>
              <w:rPr>
                <w:rFonts w:asciiTheme="majorBidi" w:hAnsiTheme="majorBidi" w:cstheme="majorBidi"/>
              </w:rPr>
              <w:t>3</w:t>
            </w:r>
          </w:p>
        </w:tc>
      </w:tr>
      <w:bookmarkEnd w:id="12"/>
    </w:tbl>
    <w:p w14:paraId="3969EFC8" w14:textId="77777777" w:rsidR="00A718D3" w:rsidRPr="005D2DDD" w:rsidRDefault="00A718D3" w:rsidP="00A718D3">
      <w:pPr>
        <w:bidi/>
        <w:jc w:val="both"/>
        <w:rPr>
          <w:rFonts w:asciiTheme="majorBidi" w:hAnsiTheme="majorBidi" w:cstheme="majorBidi"/>
          <w:sz w:val="20"/>
          <w:szCs w:val="20"/>
          <w:rtl/>
        </w:rPr>
      </w:pPr>
    </w:p>
    <w:p w14:paraId="30209802" w14:textId="77777777" w:rsidR="00A718D3" w:rsidRPr="00E40585" w:rsidRDefault="00A718D3" w:rsidP="00A718D3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A718D3" w:rsidRPr="005D2DDD" w14:paraId="3BDCF5D5" w14:textId="77777777" w:rsidTr="00A718D3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D746216" w14:textId="77777777" w:rsidR="00A718D3" w:rsidRPr="00133A0D" w:rsidRDefault="00A718D3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4E3CC45" w14:textId="77777777" w:rsidR="00A718D3" w:rsidRPr="00133A0D" w:rsidRDefault="00A718D3" w:rsidP="00BA1DB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2204AA8" w14:textId="77777777" w:rsidR="00A718D3" w:rsidRPr="00133A0D" w:rsidRDefault="00A718D3" w:rsidP="00BA1DB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A718D3" w:rsidRPr="005D2DDD" w14:paraId="4F71B098" w14:textId="77777777" w:rsidTr="00BA1DB0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6CFCE50" w14:textId="77777777" w:rsidR="00A718D3" w:rsidRPr="00DE07AD" w:rsidRDefault="00A718D3" w:rsidP="00BA1DB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D2A960D" w14:textId="77777777" w:rsidR="00A718D3" w:rsidRPr="00DE07AD" w:rsidRDefault="00A718D3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ماهية القانون الاداري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( تعريفه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>
              <w:rPr>
                <w:rFonts w:asciiTheme="majorBidi" w:hAnsiTheme="majorBidi" w:cstheme="majorBidi"/>
                <w:rtl/>
              </w:rPr>
              <w:t>–</w:t>
            </w:r>
            <w:r>
              <w:rPr>
                <w:rFonts w:asciiTheme="majorBidi" w:hAnsiTheme="majorBidi" w:cstheme="majorBidi" w:hint="cs"/>
                <w:rtl/>
              </w:rPr>
              <w:t xml:space="preserve"> مصادره </w:t>
            </w:r>
            <w:r>
              <w:rPr>
                <w:rFonts w:asciiTheme="majorBidi" w:hAnsiTheme="majorBidi" w:cstheme="majorBidi"/>
                <w:rtl/>
              </w:rPr>
              <w:t>–</w:t>
            </w:r>
            <w:r>
              <w:rPr>
                <w:rFonts w:asciiTheme="majorBidi" w:hAnsiTheme="majorBidi" w:cstheme="majorBidi" w:hint="cs"/>
                <w:rtl/>
              </w:rPr>
              <w:t xml:space="preserve"> نشأته)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5CB3309" w14:textId="77777777" w:rsidR="00A718D3" w:rsidRPr="00DE07AD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</w:tr>
      <w:tr w:rsidR="00A718D3" w:rsidRPr="005D2DDD" w14:paraId="65C3ABB1" w14:textId="77777777" w:rsidTr="00BA1DB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908644" w14:textId="77777777" w:rsidR="00A718D3" w:rsidRPr="00DE07AD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7BD0BE" w14:textId="77777777" w:rsidR="00A718D3" w:rsidRPr="00DE07AD" w:rsidRDefault="00A718D3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أصناف التنظيمات الإدارية و مبادئها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( المركزية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الادارية و اللامركزية الادارية)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F03F465" w14:textId="77777777" w:rsidR="00A718D3" w:rsidRPr="00DE07AD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</w:tr>
      <w:tr w:rsidR="00A718D3" w:rsidRPr="005D2DDD" w14:paraId="5B3E6FB5" w14:textId="77777777" w:rsidTr="00BA1DB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E9FD0" w14:textId="77777777" w:rsidR="00A718D3" w:rsidRPr="00DE07AD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65A15D" w14:textId="77777777" w:rsidR="00A718D3" w:rsidRPr="00DE07AD" w:rsidRDefault="00A718D3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المؤسسات الإدارية المركزية في المملكة العربية السعودية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3EC4C78" w14:textId="77777777" w:rsidR="00A718D3" w:rsidRPr="00DE07AD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</w:tr>
      <w:tr w:rsidR="00A718D3" w:rsidRPr="005D2DDD" w14:paraId="72DF39E7" w14:textId="77777777" w:rsidTr="00BA1DB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55063F9" w14:textId="77777777" w:rsidR="00A718D3" w:rsidRPr="00DE07AD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180C8A" w14:textId="77777777" w:rsidR="00A718D3" w:rsidRPr="00DE07AD" w:rsidRDefault="00A718D3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المؤسسات الإدارية اللامركزية في المملكة العربية السعودية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DA5F61B" w14:textId="77777777" w:rsidR="00A718D3" w:rsidRPr="00DE07AD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</w:tr>
      <w:tr w:rsidR="00A718D3" w:rsidRPr="005D2DDD" w14:paraId="36E7D520" w14:textId="77777777" w:rsidTr="00BA1DB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8BD59C9" w14:textId="77777777" w:rsidR="00A718D3" w:rsidRPr="00DE07AD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2A726D" w14:textId="77777777" w:rsidR="00A718D3" w:rsidRPr="00DE07AD" w:rsidRDefault="00A718D3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الضبط الإداري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E74838E" w14:textId="77777777" w:rsidR="00A718D3" w:rsidRPr="00DE07AD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</w:tr>
      <w:tr w:rsidR="00A718D3" w:rsidRPr="005D2DDD" w14:paraId="1577F104" w14:textId="77777777" w:rsidTr="00BA1DB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E7EDBC" w14:textId="77777777" w:rsidR="00A718D3" w:rsidRPr="00DE07AD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83F95" w14:textId="77777777" w:rsidR="00A718D3" w:rsidRPr="00DE07AD" w:rsidRDefault="00A718D3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المرفق العام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CBFB63" w14:textId="77777777" w:rsidR="00A718D3" w:rsidRPr="00DE07AD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</w:tr>
      <w:tr w:rsidR="00A718D3" w:rsidRPr="005D2DDD" w14:paraId="315C7AAE" w14:textId="77777777" w:rsidTr="00A718D3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565D73B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EFED5CA" w14:textId="77777777" w:rsidR="00A718D3" w:rsidRPr="00210F4C" w:rsidRDefault="00A718D3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48</w:t>
            </w:r>
          </w:p>
        </w:tc>
      </w:tr>
    </w:tbl>
    <w:p w14:paraId="43DB25F3" w14:textId="77777777" w:rsidR="00A718D3" w:rsidRPr="005D2DDD" w:rsidRDefault="00A718D3" w:rsidP="00A718D3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14:paraId="494BB2B8" w14:textId="77777777" w:rsidR="00A718D3" w:rsidRPr="005D2DDD" w:rsidRDefault="00A718D3" w:rsidP="00A718D3">
      <w:pPr>
        <w:pStyle w:val="1"/>
      </w:pPr>
      <w:bookmarkStart w:id="15" w:name="_Toc526247384"/>
      <w:bookmarkStart w:id="16" w:name="_Toc337790"/>
      <w:r w:rsidRPr="005D2DDD">
        <w:rPr>
          <w:rtl/>
        </w:rPr>
        <w:t>د. التدريس والتقييم:</w:t>
      </w:r>
      <w:bookmarkEnd w:id="15"/>
      <w:bookmarkEnd w:id="16"/>
    </w:p>
    <w:p w14:paraId="781415B5" w14:textId="77777777" w:rsidR="00A718D3" w:rsidRPr="005D2DDD" w:rsidRDefault="00A718D3" w:rsidP="00A718D3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Pr="005D2DDD">
        <w:rPr>
          <w:rFonts w:hint="cs"/>
          <w:rtl/>
        </w:rPr>
        <w:t xml:space="preserve"> ربط</w:t>
      </w:r>
      <w:r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Pr="005D2DDD">
        <w:rPr>
          <w:rtl/>
        </w:rPr>
        <w:t xml:space="preserve"> التق</w:t>
      </w:r>
      <w:r>
        <w:rPr>
          <w:rFonts w:hint="cs"/>
          <w:rtl/>
        </w:rPr>
        <w:t>ي</w:t>
      </w:r>
      <w:r w:rsidRPr="005D2DDD">
        <w:rPr>
          <w:rtl/>
        </w:rPr>
        <w:t>يم</w:t>
      </w:r>
      <w:bookmarkEnd w:id="17"/>
      <w:bookmarkEnd w:id="18"/>
      <w:r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360"/>
        <w:gridCol w:w="77"/>
        <w:gridCol w:w="2284"/>
      </w:tblGrid>
      <w:tr w:rsidR="00A718D3" w:rsidRPr="005D2DDD" w14:paraId="78AA636F" w14:textId="77777777" w:rsidTr="00A718D3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3591AAEE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0572EC6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gridSpan w:val="2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AA3241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B56B6A9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718D3" w:rsidRPr="005D2DDD" w14:paraId="149478EC" w14:textId="77777777" w:rsidTr="00A718D3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BB584D9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DB6457C" w14:textId="4B43EB35" w:rsidR="00A718D3" w:rsidRPr="005D2DDD" w:rsidRDefault="00A718D3" w:rsidP="00BA1DB0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</w:tr>
      <w:tr w:rsidR="00A718D3" w:rsidRPr="005D2DDD" w14:paraId="3AE4BFDC" w14:textId="77777777" w:rsidTr="00BA1DB0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EEFA52B" w14:textId="77777777" w:rsidR="00A718D3" w:rsidRPr="00DE07AD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14:paraId="6AA01545" w14:textId="77777777" w:rsidR="00A718D3" w:rsidRPr="00DE07AD" w:rsidRDefault="00A718D3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C3717">
              <w:rPr>
                <w:rFonts w:ascii="Arial" w:hAnsi="Arial" w:cs="AL-Mohanad" w:hint="cs"/>
                <w:szCs w:val="26"/>
                <w:rtl/>
              </w:rPr>
              <w:t xml:space="preserve">معرفة مفهوم وخصائص </w:t>
            </w:r>
            <w:r>
              <w:rPr>
                <w:rFonts w:ascii="Arial" w:hAnsi="Arial" w:cs="AL-Mohanad" w:hint="cs"/>
                <w:szCs w:val="26"/>
                <w:rtl/>
              </w:rPr>
              <w:t>القانون الإداري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A5CF02E" w14:textId="77777777" w:rsidR="00A718D3" w:rsidRPr="00DE07AD" w:rsidRDefault="00A718D3" w:rsidP="00BA1DB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محاضرات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14:paraId="7A76CEB4" w14:textId="77777777" w:rsidR="00A718D3" w:rsidRPr="00DE07AD" w:rsidRDefault="00A718D3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الأسئلة الشفهية، الاختبارات الكتابية</w:t>
            </w:r>
          </w:p>
        </w:tc>
      </w:tr>
      <w:tr w:rsidR="00A718D3" w:rsidRPr="005D2DDD" w14:paraId="3FB1B9BD" w14:textId="77777777" w:rsidTr="00BA1DB0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A1271F" w14:textId="77777777" w:rsidR="00A718D3" w:rsidRPr="00DE07AD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66C60C" w14:textId="77777777" w:rsidR="00A718D3" w:rsidRPr="00DE07AD" w:rsidRDefault="00A718D3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C3717">
              <w:rPr>
                <w:rFonts w:ascii="Arial" w:hAnsi="Arial" w:cs="AL-Mohanad" w:hint="cs"/>
                <w:szCs w:val="26"/>
                <w:rtl/>
              </w:rPr>
              <w:t xml:space="preserve">معرفة مختلف </w:t>
            </w:r>
            <w:r>
              <w:rPr>
                <w:rFonts w:ascii="Arial" w:hAnsi="Arial" w:cs="AL-Mohanad" w:hint="cs"/>
                <w:szCs w:val="26"/>
                <w:rtl/>
              </w:rPr>
              <w:t>أصناف التنظيم الإداري</w:t>
            </w:r>
          </w:p>
        </w:tc>
        <w:tc>
          <w:tcPr>
            <w:tcW w:w="2437" w:type="dxa"/>
            <w:gridSpan w:val="2"/>
            <w:vMerge/>
            <w:vAlign w:val="center"/>
          </w:tcPr>
          <w:p w14:paraId="32C8A8E1" w14:textId="77777777" w:rsidR="00A718D3" w:rsidRPr="00DE07AD" w:rsidRDefault="00A718D3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14:paraId="57039681" w14:textId="77777777" w:rsidR="00A718D3" w:rsidRPr="00DE07AD" w:rsidRDefault="00A718D3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718D3" w:rsidRPr="005D2DDD" w14:paraId="1B86815E" w14:textId="77777777" w:rsidTr="00BA1DB0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02F7090" w14:textId="77777777" w:rsidR="00A718D3" w:rsidRPr="00DE07AD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</w:tcPr>
          <w:p w14:paraId="56FE032D" w14:textId="77777777" w:rsidR="00A718D3" w:rsidRPr="00DE07AD" w:rsidRDefault="00A718D3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C3717">
              <w:rPr>
                <w:rFonts w:ascii="Arial" w:hAnsi="Arial" w:cs="AL-Mohanad" w:hint="cs"/>
                <w:szCs w:val="26"/>
                <w:rtl/>
              </w:rPr>
              <w:t xml:space="preserve">معرفة مختلف </w:t>
            </w:r>
            <w:r>
              <w:rPr>
                <w:rFonts w:ascii="Arial" w:hAnsi="Arial" w:cs="AL-Mohanad" w:hint="cs"/>
                <w:szCs w:val="26"/>
                <w:rtl/>
              </w:rPr>
              <w:t>صور النشاط الإداري</w:t>
            </w:r>
          </w:p>
        </w:tc>
        <w:tc>
          <w:tcPr>
            <w:tcW w:w="243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69CCBE65" w14:textId="77777777" w:rsidR="00A718D3" w:rsidRPr="00DE07AD" w:rsidRDefault="00A718D3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tcBorders>
              <w:bottom w:val="single" w:sz="8" w:space="0" w:color="auto"/>
            </w:tcBorders>
            <w:vAlign w:val="center"/>
          </w:tcPr>
          <w:p w14:paraId="6EB11BDB" w14:textId="77777777" w:rsidR="00A718D3" w:rsidRPr="00DE07AD" w:rsidRDefault="00A718D3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718D3" w:rsidRPr="005D2DDD" w14:paraId="4C387273" w14:textId="77777777" w:rsidTr="00A718D3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21DC0B4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A766CCB" w14:textId="77777777" w:rsidR="00A718D3" w:rsidRPr="005D2DDD" w:rsidRDefault="00A718D3" w:rsidP="00BA1DB0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A718D3" w:rsidRPr="005D2DDD" w14:paraId="1FBCC47A" w14:textId="77777777" w:rsidTr="00BA1DB0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C8B834A" w14:textId="77777777" w:rsidR="00A718D3" w:rsidRPr="00DE07AD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F387BBB" w14:textId="77777777" w:rsidR="00A718D3" w:rsidRPr="00DE07AD" w:rsidRDefault="00A718D3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C3717">
              <w:rPr>
                <w:rFonts w:ascii="Arial" w:hAnsi="Arial" w:cs="AL-Mohanad" w:hint="cs"/>
                <w:szCs w:val="26"/>
                <w:rtl/>
              </w:rPr>
              <w:t>مهارة التمييز بين</w:t>
            </w:r>
            <w:r>
              <w:rPr>
                <w:rFonts w:ascii="Arial" w:hAnsi="Arial" w:cs="AL-Mohanad" w:hint="cs"/>
                <w:szCs w:val="26"/>
                <w:rtl/>
              </w:rPr>
              <w:t xml:space="preserve"> القانون الاداري ومختلف فروع القانون الأخرى</w:t>
            </w:r>
            <w:r w:rsidRPr="00AC3717">
              <w:rPr>
                <w:rFonts w:ascii="Arial" w:hAnsi="Arial" w:cs="AL-Mohanad" w:hint="cs"/>
                <w:szCs w:val="26"/>
                <w:rtl/>
              </w:rPr>
              <w:t xml:space="preserve"> 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4EFAA92" w14:textId="77777777" w:rsidR="00A718D3" w:rsidRDefault="00A718D3" w:rsidP="00BA1DB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محاضرات</w:t>
            </w:r>
          </w:p>
          <w:p w14:paraId="696F83C5" w14:textId="77777777" w:rsidR="00A718D3" w:rsidRPr="00DE07AD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مناقشة قضايا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14:paraId="761F0982" w14:textId="77777777" w:rsidR="00A718D3" w:rsidRPr="00DE07AD" w:rsidRDefault="00A718D3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الأسئلة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الشفهية ،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الاختبارات الكتابية</w:t>
            </w:r>
          </w:p>
        </w:tc>
      </w:tr>
      <w:tr w:rsidR="00A718D3" w:rsidRPr="005D2DDD" w14:paraId="6161D728" w14:textId="77777777" w:rsidTr="00BA1DB0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CA46BA" w14:textId="77777777" w:rsidR="00A718D3" w:rsidRPr="00DE07AD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6080F36" w14:textId="77777777" w:rsidR="00A718D3" w:rsidRPr="00DE07AD" w:rsidRDefault="00A718D3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C3717">
              <w:rPr>
                <w:rFonts w:ascii="Arial" w:hAnsi="Arial" w:cs="AL-Mohanad" w:hint="cs"/>
                <w:szCs w:val="26"/>
                <w:rtl/>
              </w:rPr>
              <w:t xml:space="preserve">مهارة </w:t>
            </w:r>
            <w:r>
              <w:rPr>
                <w:rFonts w:ascii="Arial" w:hAnsi="Arial" w:cs="AL-Mohanad" w:hint="cs"/>
                <w:szCs w:val="26"/>
                <w:rtl/>
              </w:rPr>
              <w:t xml:space="preserve">التمييز بين مختلف التنظيمات الإدارية </w:t>
            </w:r>
          </w:p>
        </w:tc>
        <w:tc>
          <w:tcPr>
            <w:tcW w:w="2437" w:type="dxa"/>
            <w:gridSpan w:val="2"/>
            <w:vMerge/>
            <w:vAlign w:val="center"/>
          </w:tcPr>
          <w:p w14:paraId="4E3C4297" w14:textId="77777777" w:rsidR="00A718D3" w:rsidRPr="00DE07AD" w:rsidRDefault="00A718D3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14:paraId="78D368A1" w14:textId="77777777" w:rsidR="00A718D3" w:rsidRPr="00DE07AD" w:rsidRDefault="00A718D3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718D3" w:rsidRPr="005D2DDD" w14:paraId="600FD857" w14:textId="77777777" w:rsidTr="00BA1DB0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187FE50" w14:textId="77777777" w:rsidR="00A718D3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934024D" w14:textId="77777777" w:rsidR="00A718D3" w:rsidRPr="00AC3717" w:rsidRDefault="00A718D3" w:rsidP="00BA1DB0">
            <w:pPr>
              <w:bidi/>
              <w:jc w:val="lowKashida"/>
              <w:rPr>
                <w:rFonts w:ascii="Arial" w:hAnsi="Arial" w:cs="AL-Mohanad"/>
                <w:szCs w:val="26"/>
                <w:rtl/>
              </w:rPr>
            </w:pPr>
            <w:r w:rsidRPr="00AC3717">
              <w:rPr>
                <w:rFonts w:ascii="Arial" w:hAnsi="Arial" w:cs="AL-Mohanad" w:hint="cs"/>
                <w:szCs w:val="26"/>
                <w:rtl/>
              </w:rPr>
              <w:t>مهارة</w:t>
            </w:r>
            <w:r>
              <w:rPr>
                <w:rFonts w:ascii="Arial" w:hAnsi="Arial" w:cs="AL-Mohanad" w:hint="cs"/>
                <w:szCs w:val="26"/>
                <w:rtl/>
              </w:rPr>
              <w:t xml:space="preserve"> تكييف مختلف أنشطة مؤسسات الدولة</w:t>
            </w:r>
            <w:r w:rsidRPr="00AC3717">
              <w:rPr>
                <w:rFonts w:ascii="Arial" w:hAnsi="Arial" w:cs="AL-Mohanad" w:hint="cs"/>
                <w:szCs w:val="26"/>
                <w:rtl/>
              </w:rPr>
              <w:t xml:space="preserve"> </w:t>
            </w:r>
          </w:p>
        </w:tc>
        <w:tc>
          <w:tcPr>
            <w:tcW w:w="243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3B492981" w14:textId="77777777" w:rsidR="00A718D3" w:rsidRPr="00DE07AD" w:rsidRDefault="00A718D3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tcBorders>
              <w:bottom w:val="single" w:sz="8" w:space="0" w:color="auto"/>
            </w:tcBorders>
            <w:vAlign w:val="center"/>
          </w:tcPr>
          <w:p w14:paraId="00C9FD87" w14:textId="77777777" w:rsidR="00A718D3" w:rsidRPr="00DE07AD" w:rsidRDefault="00A718D3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718D3" w:rsidRPr="005D2DDD" w14:paraId="1B7A97A5" w14:textId="77777777" w:rsidTr="00A718D3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AEB7991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6A38D90" w14:textId="299B192B" w:rsidR="00A718D3" w:rsidRPr="005D2DDD" w:rsidRDefault="00A718D3" w:rsidP="00BA1DB0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A718D3" w:rsidRPr="005D2DDD" w14:paraId="6818AB14" w14:textId="77777777" w:rsidTr="00996A0D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9184F9C" w14:textId="77777777" w:rsidR="00A718D3" w:rsidRPr="00DE07AD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14:paraId="44B2F621" w14:textId="6728636F" w:rsidR="00A718D3" w:rsidRPr="00DE07AD" w:rsidRDefault="001C3723" w:rsidP="00A012A8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قيمة </w:t>
            </w:r>
            <w:r w:rsidR="006D5B27">
              <w:rPr>
                <w:rFonts w:asciiTheme="majorBidi" w:hAnsiTheme="majorBidi" w:cstheme="majorBidi" w:hint="cs"/>
                <w:rtl/>
              </w:rPr>
              <w:t>الوسائل القانونية التي تستخدمها الإدارة في تسيير اعمالها</w:t>
            </w:r>
          </w:p>
        </w:tc>
        <w:tc>
          <w:tcPr>
            <w:tcW w:w="2360" w:type="dxa"/>
            <w:tcBorders>
              <w:top w:val="single" w:sz="4" w:space="0" w:color="auto"/>
            </w:tcBorders>
            <w:vAlign w:val="center"/>
          </w:tcPr>
          <w:p w14:paraId="53CA7C0B" w14:textId="7F2CD876" w:rsidR="00A718D3" w:rsidRPr="00DE07AD" w:rsidRDefault="006D5B27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محاضرات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</w:tcBorders>
            <w:vAlign w:val="center"/>
          </w:tcPr>
          <w:p w14:paraId="597B3E7A" w14:textId="298BFD85" w:rsidR="00A718D3" w:rsidRPr="00DE07AD" w:rsidRDefault="006D5B27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الأسئلة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الشفهية ،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الاختبارات الكتابية</w:t>
            </w:r>
          </w:p>
        </w:tc>
      </w:tr>
      <w:tr w:rsidR="00A718D3" w:rsidRPr="005D2DDD" w14:paraId="141FF051" w14:textId="77777777" w:rsidTr="00996A0D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681987" w14:textId="77777777" w:rsidR="00A718D3" w:rsidRPr="00DE07AD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A7FBCD" w14:textId="7EB4AAC0" w:rsidR="00A718D3" w:rsidRPr="00DE07AD" w:rsidRDefault="00275B9F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قيمة </w:t>
            </w:r>
            <w:r w:rsidR="006D5B27">
              <w:rPr>
                <w:rFonts w:asciiTheme="majorBidi" w:hAnsiTheme="majorBidi" w:cstheme="majorBidi" w:hint="cs"/>
                <w:rtl/>
              </w:rPr>
              <w:t>ضوابط مشروعية العمل الإداري وضماناته</w:t>
            </w:r>
          </w:p>
        </w:tc>
        <w:tc>
          <w:tcPr>
            <w:tcW w:w="2360" w:type="dxa"/>
            <w:vAlign w:val="center"/>
          </w:tcPr>
          <w:p w14:paraId="5088AC2D" w14:textId="0211C0D8" w:rsidR="00A718D3" w:rsidRPr="00DE07AD" w:rsidRDefault="001C3723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تحليل احكام قضائية</w:t>
            </w:r>
          </w:p>
        </w:tc>
        <w:tc>
          <w:tcPr>
            <w:tcW w:w="2361" w:type="dxa"/>
            <w:gridSpan w:val="2"/>
            <w:vAlign w:val="center"/>
          </w:tcPr>
          <w:p w14:paraId="7C3EE68F" w14:textId="67EBCCE9" w:rsidR="00A718D3" w:rsidRPr="00DE07AD" w:rsidRDefault="006D5B27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الأسئلة الشفهية </w:t>
            </w:r>
          </w:p>
        </w:tc>
      </w:tr>
      <w:tr w:rsidR="00A718D3" w:rsidRPr="005D2DDD" w14:paraId="1D2A9544" w14:textId="77777777" w:rsidTr="00996A0D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8530A5A" w14:textId="77777777" w:rsidR="00A718D3" w:rsidRPr="00DE07AD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12" w:space="0" w:color="auto"/>
            </w:tcBorders>
          </w:tcPr>
          <w:p w14:paraId="14C0D7A5" w14:textId="7F636CD4" w:rsidR="00A718D3" w:rsidRPr="00DE07AD" w:rsidRDefault="00275B9F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قيمة </w:t>
            </w:r>
            <w:r w:rsidR="006D5B27">
              <w:rPr>
                <w:rFonts w:asciiTheme="majorBidi" w:hAnsiTheme="majorBidi" w:cstheme="majorBidi" w:hint="cs"/>
                <w:rtl/>
              </w:rPr>
              <w:t>القرارات الإدارية وطرق الغاءها</w:t>
            </w:r>
          </w:p>
        </w:tc>
        <w:tc>
          <w:tcPr>
            <w:tcW w:w="2360" w:type="dxa"/>
            <w:tcBorders>
              <w:bottom w:val="single" w:sz="12" w:space="0" w:color="auto"/>
            </w:tcBorders>
            <w:vAlign w:val="center"/>
          </w:tcPr>
          <w:p w14:paraId="129570C9" w14:textId="681D9110" w:rsidR="00A718D3" w:rsidRPr="006D5B27" w:rsidRDefault="006D5B27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مناقشة قضايا</w:t>
            </w:r>
          </w:p>
        </w:tc>
        <w:tc>
          <w:tcPr>
            <w:tcW w:w="2361" w:type="dxa"/>
            <w:gridSpan w:val="2"/>
            <w:tcBorders>
              <w:bottom w:val="single" w:sz="12" w:space="0" w:color="auto"/>
            </w:tcBorders>
            <w:vAlign w:val="center"/>
          </w:tcPr>
          <w:p w14:paraId="194C3F71" w14:textId="07627A66" w:rsidR="00A718D3" w:rsidRPr="00DE07AD" w:rsidRDefault="006D5B27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الأسئلة الشفهية</w:t>
            </w:r>
          </w:p>
        </w:tc>
      </w:tr>
    </w:tbl>
    <w:p w14:paraId="05AD028F" w14:textId="77777777" w:rsidR="00A718D3" w:rsidRPr="005D2DDD" w:rsidRDefault="00A718D3" w:rsidP="00A718D3">
      <w:pPr>
        <w:pStyle w:val="2"/>
        <w:rPr>
          <w:rtl/>
          <w:lang w:bidi="ar-EG"/>
        </w:rPr>
      </w:pPr>
      <w:bookmarkStart w:id="19" w:name="_Toc337792"/>
      <w:bookmarkStart w:id="20" w:name="_Toc526247387"/>
      <w:r>
        <w:rPr>
          <w:rFonts w:hint="cs"/>
          <w:rtl/>
        </w:rPr>
        <w:t>2</w:t>
      </w:r>
      <w:r w:rsidRPr="005D2DDD">
        <w:rPr>
          <w:rFonts w:hint="cs"/>
          <w:rtl/>
        </w:rPr>
        <w:t xml:space="preserve">. </w:t>
      </w:r>
      <w:r>
        <w:rPr>
          <w:rFonts w:hint="cs"/>
          <w:rtl/>
        </w:rPr>
        <w:t>أنشطة</w:t>
      </w:r>
      <w:r w:rsidRPr="005D2DDD">
        <w:rPr>
          <w:rtl/>
        </w:rPr>
        <w:t xml:space="preserve"> </w:t>
      </w:r>
      <w:r>
        <w:rPr>
          <w:rFonts w:hint="cs"/>
          <w:rtl/>
        </w:rPr>
        <w:t>تقييم</w:t>
      </w:r>
      <w:r w:rsidRPr="005D2DDD">
        <w:rPr>
          <w:rtl/>
        </w:rPr>
        <w:t xml:space="preserve"> الطلبة</w:t>
      </w:r>
      <w:bookmarkEnd w:id="19"/>
      <w:r w:rsidRPr="005D2DDD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A718D3" w:rsidRPr="005D2DDD" w14:paraId="67962805" w14:textId="77777777" w:rsidTr="00A718D3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947EBE8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73219D2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8154E68" w14:textId="77777777" w:rsidR="00A718D3" w:rsidRDefault="00A718D3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046D9957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BA062DD" w14:textId="77777777" w:rsidR="00A718D3" w:rsidRDefault="00A718D3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52FDA455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718D3" w:rsidRPr="005D2DDD" w14:paraId="1D6F38B8" w14:textId="77777777" w:rsidTr="00BA1DB0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8A2B2D" w14:textId="77777777" w:rsidR="00A718D3" w:rsidRPr="009D1E6C" w:rsidRDefault="00A718D3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DA70B46" w14:textId="77777777" w:rsidR="00A718D3" w:rsidRPr="00DE07AD" w:rsidRDefault="00A718D3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مشاركة + تدريب عملي + واجبات + اختبارات قصيرة 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C6889E6" w14:textId="77777777" w:rsidR="00A718D3" w:rsidRPr="00DE07AD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مستمر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217EEDA3" w14:textId="77777777" w:rsidR="00A718D3" w:rsidRPr="00DE07AD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30%</w:t>
            </w:r>
          </w:p>
        </w:tc>
      </w:tr>
      <w:tr w:rsidR="00A718D3" w:rsidRPr="005D2DDD" w14:paraId="45D1D408" w14:textId="77777777" w:rsidTr="00BA1DB0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EDFAEA7" w14:textId="77777777" w:rsidR="00A718D3" w:rsidRPr="009D1E6C" w:rsidRDefault="00A718D3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63C2544" w14:textId="77777777" w:rsidR="00A718D3" w:rsidRPr="00DE07AD" w:rsidRDefault="00A718D3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اختبار فصلي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C6E916B" w14:textId="77777777" w:rsidR="00A718D3" w:rsidRPr="00DE07AD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8 أو 9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8CDAF7B" w14:textId="77777777" w:rsidR="00A718D3" w:rsidRPr="00DE07AD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30%</w:t>
            </w:r>
          </w:p>
        </w:tc>
      </w:tr>
      <w:tr w:rsidR="00A718D3" w:rsidRPr="005D2DDD" w14:paraId="10FC756B" w14:textId="77777777" w:rsidTr="00BA1DB0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DC00249" w14:textId="77777777" w:rsidR="00A718D3" w:rsidRPr="009D1E6C" w:rsidRDefault="00A718D3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A247A04" w14:textId="77777777" w:rsidR="00A718D3" w:rsidRPr="00DE07AD" w:rsidRDefault="00A718D3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اختبار نهائي 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469E0F2" w14:textId="77777777" w:rsidR="00A718D3" w:rsidRPr="00DE07AD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17 - 18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CE75032" w14:textId="77777777" w:rsidR="00A718D3" w:rsidRPr="00DE07AD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40%</w:t>
            </w:r>
          </w:p>
        </w:tc>
      </w:tr>
    </w:tbl>
    <w:p w14:paraId="403148E3" w14:textId="77777777" w:rsidR="00A718D3" w:rsidRPr="007648F8" w:rsidRDefault="00A718D3" w:rsidP="00A718D3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Pr="007648F8">
        <w:rPr>
          <w:rFonts w:asciiTheme="majorBidi" w:hAnsiTheme="majorBidi" w:cstheme="majorBidi"/>
          <w:sz w:val="20"/>
          <w:szCs w:val="20"/>
          <w:rtl/>
        </w:rPr>
        <w:t>يم (اختبار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تحريري،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شفهي، عرض تقديمي</w:t>
      </w:r>
      <w:r>
        <w:rPr>
          <w:rFonts w:asciiTheme="majorBidi" w:hAnsiTheme="majorBidi" w:cstheme="majorBidi" w:hint="cs"/>
          <w:sz w:val="20"/>
          <w:szCs w:val="20"/>
          <w:rtl/>
        </w:rPr>
        <w:t>،</w:t>
      </w:r>
      <w:r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الخ)</w:t>
      </w:r>
    </w:p>
    <w:p w14:paraId="3DC5FD17" w14:textId="77777777" w:rsidR="00A718D3" w:rsidRPr="005D2DDD" w:rsidRDefault="00A718D3" w:rsidP="00A718D3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6F8B1FEA" w14:textId="77777777" w:rsidR="00A718D3" w:rsidRPr="005D2DDD" w:rsidRDefault="00A718D3" w:rsidP="00A718D3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47543590" w14:textId="77777777" w:rsidR="00A718D3" w:rsidRPr="005D2DDD" w:rsidRDefault="00A718D3" w:rsidP="00A718D3">
      <w:pPr>
        <w:pStyle w:val="1"/>
      </w:pPr>
      <w:bookmarkStart w:id="21" w:name="_Toc526247388"/>
      <w:bookmarkStart w:id="22" w:name="_Toc337793"/>
      <w:r w:rsidRPr="005D2DDD">
        <w:rPr>
          <w:rtl/>
        </w:rPr>
        <w:lastRenderedPageBreak/>
        <w:t xml:space="preserve">هـ - </w:t>
      </w:r>
      <w:r>
        <w:rPr>
          <w:rFonts w:hint="cs"/>
          <w:rtl/>
        </w:rPr>
        <w:t xml:space="preserve">أنشطة </w:t>
      </w:r>
      <w:r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A718D3" w:rsidRPr="005D2DDD" w14:paraId="24BFC182" w14:textId="77777777" w:rsidTr="00BA1DB0">
        <w:trPr>
          <w:trHeight w:val="744"/>
        </w:trPr>
        <w:tc>
          <w:tcPr>
            <w:tcW w:w="9571" w:type="dxa"/>
          </w:tcPr>
          <w:p w14:paraId="0497C256" w14:textId="77777777" w:rsidR="00A718D3" w:rsidRDefault="00A718D3" w:rsidP="00BA1DB0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الساعات المكتبية (ثلاث ساعات أسبوعيا)</w:t>
            </w:r>
          </w:p>
          <w:p w14:paraId="4D071BBB" w14:textId="77777777" w:rsidR="00A718D3" w:rsidRPr="005D2DDD" w:rsidRDefault="00A718D3" w:rsidP="00BA1DB0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التواصل بالإيميل الجامعي (مفتوح ومتاح في كل أيام الدوام)</w:t>
            </w:r>
          </w:p>
        </w:tc>
      </w:tr>
    </w:tbl>
    <w:p w14:paraId="6B6F5345" w14:textId="77777777" w:rsidR="00A718D3" w:rsidRPr="005D2DDD" w:rsidRDefault="00A718D3" w:rsidP="00A718D3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28DA5D01" w14:textId="77777777" w:rsidR="00A718D3" w:rsidRPr="005D2DDD" w:rsidRDefault="00A718D3" w:rsidP="00A718D3">
      <w:pPr>
        <w:pStyle w:val="1"/>
      </w:pPr>
      <w:bookmarkStart w:id="23" w:name="_Toc526247389"/>
      <w:bookmarkStart w:id="24" w:name="_Toc337794"/>
      <w:r w:rsidRPr="005D2DDD">
        <w:rPr>
          <w:rtl/>
        </w:rPr>
        <w:t>و – مصادر التعلم والمرافق:</w:t>
      </w:r>
      <w:bookmarkEnd w:id="23"/>
      <w:bookmarkEnd w:id="24"/>
      <w:r w:rsidRPr="005D2DDD">
        <w:rPr>
          <w:rtl/>
        </w:rPr>
        <w:t xml:space="preserve"> </w:t>
      </w:r>
    </w:p>
    <w:p w14:paraId="5C2EA83C" w14:textId="77777777" w:rsidR="00A718D3" w:rsidRPr="005D2DDD" w:rsidRDefault="00A718D3" w:rsidP="00A718D3">
      <w:pPr>
        <w:pStyle w:val="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>
        <w:rPr>
          <w:rFonts w:hint="cs"/>
          <w:rtl/>
        </w:rPr>
        <w:t xml:space="preserve">قائمة </w:t>
      </w:r>
      <w:r w:rsidRPr="005D2DDD">
        <w:rPr>
          <w:rtl/>
        </w:rPr>
        <w:t>مصادر التعلم:</w:t>
      </w:r>
      <w:bookmarkEnd w:id="2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A718D3" w:rsidRPr="005D2DDD" w14:paraId="4AF9F066" w14:textId="77777777" w:rsidTr="00BA1DB0">
        <w:trPr>
          <w:trHeight w:val="736"/>
        </w:trPr>
        <w:tc>
          <w:tcPr>
            <w:tcW w:w="2603" w:type="dxa"/>
            <w:vAlign w:val="center"/>
          </w:tcPr>
          <w:p w14:paraId="04F8DA78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59E1EACF" w14:textId="77777777" w:rsidR="00A718D3" w:rsidRPr="00A718D3" w:rsidRDefault="00A718D3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718D3">
              <w:rPr>
                <w:rFonts w:asciiTheme="majorBidi" w:hAnsiTheme="majorBidi" w:cstheme="majorBidi" w:hint="cs"/>
                <w:rtl/>
              </w:rPr>
              <w:t>القانون</w:t>
            </w:r>
            <w:r w:rsidRPr="00A718D3">
              <w:rPr>
                <w:rFonts w:asciiTheme="majorBidi" w:hAnsiTheme="majorBidi" w:cstheme="majorBidi"/>
                <w:rtl/>
              </w:rPr>
              <w:t xml:space="preserve"> </w:t>
            </w:r>
            <w:r w:rsidRPr="00A718D3">
              <w:rPr>
                <w:rFonts w:asciiTheme="majorBidi" w:hAnsiTheme="majorBidi" w:cstheme="majorBidi" w:hint="cs"/>
                <w:rtl/>
              </w:rPr>
              <w:t>الإداري</w:t>
            </w:r>
            <w:r w:rsidRPr="00A718D3">
              <w:rPr>
                <w:rFonts w:asciiTheme="majorBidi" w:hAnsiTheme="majorBidi" w:cstheme="majorBidi"/>
                <w:rtl/>
              </w:rPr>
              <w:t xml:space="preserve"> </w:t>
            </w:r>
            <w:r w:rsidRPr="00A718D3">
              <w:rPr>
                <w:rFonts w:asciiTheme="majorBidi" w:hAnsiTheme="majorBidi" w:cstheme="majorBidi" w:hint="cs"/>
                <w:rtl/>
              </w:rPr>
              <w:t>السعودي،</w:t>
            </w:r>
            <w:r w:rsidRPr="00A718D3">
              <w:rPr>
                <w:rFonts w:asciiTheme="majorBidi" w:hAnsiTheme="majorBidi" w:cstheme="majorBidi"/>
                <w:rtl/>
              </w:rPr>
              <w:t xml:space="preserve"> </w:t>
            </w:r>
            <w:r w:rsidRPr="00A718D3">
              <w:rPr>
                <w:rFonts w:asciiTheme="majorBidi" w:hAnsiTheme="majorBidi" w:cstheme="majorBidi" w:hint="cs"/>
                <w:rtl/>
              </w:rPr>
              <w:t>د</w:t>
            </w:r>
            <w:r w:rsidRPr="00A718D3">
              <w:rPr>
                <w:rFonts w:asciiTheme="majorBidi" w:hAnsiTheme="majorBidi" w:cstheme="majorBidi"/>
                <w:rtl/>
              </w:rPr>
              <w:t xml:space="preserve">/ </w:t>
            </w:r>
            <w:r w:rsidRPr="00A718D3">
              <w:rPr>
                <w:rFonts w:asciiTheme="majorBidi" w:hAnsiTheme="majorBidi" w:cstheme="majorBidi" w:hint="cs"/>
                <w:rtl/>
              </w:rPr>
              <w:t>هاني</w:t>
            </w:r>
            <w:r w:rsidRPr="00A718D3">
              <w:rPr>
                <w:rFonts w:asciiTheme="majorBidi" w:hAnsiTheme="majorBidi" w:cstheme="majorBidi"/>
                <w:rtl/>
              </w:rPr>
              <w:t xml:space="preserve"> </w:t>
            </w:r>
            <w:r w:rsidRPr="00A718D3">
              <w:rPr>
                <w:rFonts w:asciiTheme="majorBidi" w:hAnsiTheme="majorBidi" w:cstheme="majorBidi" w:hint="cs"/>
                <w:rtl/>
              </w:rPr>
              <w:t>بن</w:t>
            </w:r>
            <w:r w:rsidRPr="00A718D3">
              <w:rPr>
                <w:rFonts w:asciiTheme="majorBidi" w:hAnsiTheme="majorBidi" w:cstheme="majorBidi"/>
                <w:rtl/>
              </w:rPr>
              <w:t xml:space="preserve"> </w:t>
            </w:r>
            <w:r w:rsidRPr="00A718D3">
              <w:rPr>
                <w:rFonts w:asciiTheme="majorBidi" w:hAnsiTheme="majorBidi" w:cstheme="majorBidi" w:hint="cs"/>
                <w:rtl/>
              </w:rPr>
              <w:t>علي</w:t>
            </w:r>
            <w:r w:rsidRPr="00A718D3">
              <w:rPr>
                <w:rFonts w:asciiTheme="majorBidi" w:hAnsiTheme="majorBidi" w:cstheme="majorBidi"/>
                <w:rtl/>
              </w:rPr>
              <w:t xml:space="preserve"> </w:t>
            </w:r>
            <w:r w:rsidRPr="00A718D3">
              <w:rPr>
                <w:rFonts w:asciiTheme="majorBidi" w:hAnsiTheme="majorBidi" w:cstheme="majorBidi" w:hint="cs"/>
                <w:rtl/>
              </w:rPr>
              <w:t>الطهراوي،</w:t>
            </w:r>
            <w:r w:rsidRPr="00A718D3">
              <w:rPr>
                <w:rFonts w:asciiTheme="majorBidi" w:hAnsiTheme="majorBidi" w:cstheme="majorBidi"/>
                <w:rtl/>
              </w:rPr>
              <w:t xml:space="preserve"> </w:t>
            </w:r>
            <w:r w:rsidRPr="00A718D3">
              <w:rPr>
                <w:rFonts w:asciiTheme="majorBidi" w:hAnsiTheme="majorBidi" w:cstheme="majorBidi" w:hint="cs"/>
                <w:rtl/>
              </w:rPr>
              <w:t>مكتبة</w:t>
            </w:r>
            <w:r w:rsidRPr="00A718D3">
              <w:rPr>
                <w:rFonts w:asciiTheme="majorBidi" w:hAnsiTheme="majorBidi" w:cstheme="majorBidi"/>
                <w:rtl/>
              </w:rPr>
              <w:t xml:space="preserve"> </w:t>
            </w:r>
            <w:r w:rsidRPr="00A718D3">
              <w:rPr>
                <w:rFonts w:asciiTheme="majorBidi" w:hAnsiTheme="majorBidi" w:cstheme="majorBidi" w:hint="cs"/>
                <w:rtl/>
              </w:rPr>
              <w:t>التوبة،</w:t>
            </w:r>
            <w:r w:rsidRPr="00A718D3">
              <w:rPr>
                <w:rFonts w:asciiTheme="majorBidi" w:hAnsiTheme="majorBidi" w:cstheme="majorBidi"/>
                <w:rtl/>
              </w:rPr>
              <w:t xml:space="preserve"> </w:t>
            </w:r>
            <w:r w:rsidRPr="00A718D3">
              <w:rPr>
                <w:rFonts w:asciiTheme="majorBidi" w:hAnsiTheme="majorBidi" w:cstheme="majorBidi" w:hint="cs"/>
                <w:rtl/>
              </w:rPr>
              <w:t>الرياض،</w:t>
            </w:r>
            <w:r w:rsidRPr="00A718D3">
              <w:rPr>
                <w:rFonts w:asciiTheme="majorBidi" w:hAnsiTheme="majorBidi" w:cstheme="majorBidi"/>
                <w:rtl/>
              </w:rPr>
              <w:t xml:space="preserve"> 1435 </w:t>
            </w:r>
            <w:r w:rsidRPr="00A718D3">
              <w:rPr>
                <w:rFonts w:asciiTheme="majorBidi" w:hAnsiTheme="majorBidi" w:cstheme="majorBidi" w:hint="cs"/>
                <w:rtl/>
              </w:rPr>
              <w:t>هـ</w:t>
            </w:r>
          </w:p>
        </w:tc>
      </w:tr>
      <w:tr w:rsidR="00A718D3" w:rsidRPr="005D2DDD" w14:paraId="64B0E133" w14:textId="77777777" w:rsidTr="00A718D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718853CA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16036B50" w14:textId="77777777" w:rsidR="00A718D3" w:rsidRPr="00A718D3" w:rsidRDefault="00A718D3" w:rsidP="00A718D3">
            <w:pPr>
              <w:bidi/>
              <w:spacing w:before="240" w:after="240"/>
              <w:jc w:val="both"/>
              <w:rPr>
                <w:rFonts w:asciiTheme="majorBidi" w:hAnsiTheme="majorBidi" w:cstheme="majorBidi"/>
                <w:rtl/>
              </w:rPr>
            </w:pPr>
            <w:r w:rsidRPr="00A718D3">
              <w:rPr>
                <w:rFonts w:asciiTheme="majorBidi" w:hAnsiTheme="majorBidi" w:cstheme="majorBidi"/>
                <w:rtl/>
              </w:rPr>
              <w:t>الوجيز في القانون الإداري، الشناوي، علي خطار، دار وائل، 2003 م.</w:t>
            </w:r>
          </w:p>
          <w:p w14:paraId="1C38AA84" w14:textId="3A51D106" w:rsidR="00A718D3" w:rsidRPr="00A718D3" w:rsidRDefault="00A718D3" w:rsidP="00BA1DB0">
            <w:pPr>
              <w:bidi/>
              <w:spacing w:before="240" w:after="240"/>
              <w:jc w:val="both"/>
              <w:rPr>
                <w:rFonts w:asciiTheme="majorBidi" w:hAnsiTheme="majorBidi" w:cstheme="majorBidi"/>
                <w:rtl/>
              </w:rPr>
            </w:pPr>
            <w:r w:rsidRPr="00A718D3">
              <w:rPr>
                <w:rFonts w:asciiTheme="majorBidi" w:hAnsiTheme="majorBidi" w:cstheme="majorBidi"/>
                <w:rtl/>
              </w:rPr>
              <w:t>دروس في القانون الإداري السعودي، عبد الله الفوزان، مطابع جامعة الملك سعود.</w:t>
            </w:r>
          </w:p>
          <w:p w14:paraId="44F2443F" w14:textId="551D6B77" w:rsidR="00A718D3" w:rsidRPr="00A718D3" w:rsidRDefault="00A718D3" w:rsidP="00BA1DB0">
            <w:pPr>
              <w:bidi/>
              <w:spacing w:before="240" w:after="240"/>
              <w:jc w:val="both"/>
              <w:rPr>
                <w:rFonts w:asciiTheme="majorBidi" w:hAnsiTheme="majorBidi" w:cstheme="majorBidi"/>
                <w:rtl/>
              </w:rPr>
            </w:pPr>
            <w:r w:rsidRPr="00A718D3">
              <w:rPr>
                <w:rFonts w:asciiTheme="majorBidi" w:hAnsiTheme="majorBidi" w:cstheme="majorBidi"/>
                <w:rtl/>
              </w:rPr>
              <w:t>القانون الإداري، ثروت بدوي، دار النهضة، القاهرة، 2002 م.</w:t>
            </w:r>
          </w:p>
          <w:p w14:paraId="1D310ADE" w14:textId="00702D5F" w:rsidR="00A718D3" w:rsidRPr="00A718D3" w:rsidRDefault="00A718D3" w:rsidP="00BA1DB0">
            <w:pPr>
              <w:bidi/>
              <w:spacing w:before="240" w:after="240"/>
              <w:jc w:val="both"/>
              <w:rPr>
                <w:rFonts w:asciiTheme="majorBidi" w:hAnsiTheme="majorBidi" w:cstheme="majorBidi"/>
                <w:rtl/>
              </w:rPr>
            </w:pPr>
            <w:r w:rsidRPr="00A718D3">
              <w:rPr>
                <w:rFonts w:asciiTheme="majorBidi" w:hAnsiTheme="majorBidi" w:cstheme="majorBidi"/>
                <w:rtl/>
              </w:rPr>
              <w:t xml:space="preserve">الوجيز في القانون الإداري، محمد جمال مطلق الذنيبات، مكتبة دار الثقافة للنشر والتوزيع، 2011 </w:t>
            </w:r>
          </w:p>
          <w:p w14:paraId="7D7AA24A" w14:textId="3B4ABB19" w:rsidR="00A718D3" w:rsidRPr="006F208A" w:rsidRDefault="00A718D3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718D3">
              <w:rPr>
                <w:rFonts w:asciiTheme="majorBidi" w:hAnsiTheme="majorBidi" w:cstheme="majorBidi"/>
                <w:rtl/>
              </w:rPr>
              <w:t>أصول القانون الإداري، حسين عثمان محمد عثمان، دار المطبوعات الجامعية، الجزائر، 2009 م.</w:t>
            </w:r>
          </w:p>
        </w:tc>
      </w:tr>
      <w:tr w:rsidR="00A718D3" w:rsidRPr="005D2DDD" w14:paraId="49A8B161" w14:textId="77777777" w:rsidTr="00BA1DB0">
        <w:trPr>
          <w:trHeight w:val="736"/>
        </w:trPr>
        <w:tc>
          <w:tcPr>
            <w:tcW w:w="2603" w:type="dxa"/>
            <w:vAlign w:val="center"/>
          </w:tcPr>
          <w:p w14:paraId="70BC4627" w14:textId="77777777" w:rsidR="00A718D3" w:rsidRPr="00FE6640" w:rsidRDefault="00A718D3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01DC4434" w14:textId="77777777" w:rsidR="00A718D3" w:rsidRPr="006F208A" w:rsidRDefault="00A718D3" w:rsidP="00BA1DB0">
            <w:pPr>
              <w:bidi/>
              <w:spacing w:before="240"/>
              <w:rPr>
                <w:b/>
                <w:bCs/>
                <w:color w:val="000000"/>
                <w:bdr w:val="none" w:sz="0" w:space="0" w:color="auto" w:frame="1"/>
                <w:rtl/>
              </w:rPr>
            </w:pPr>
            <w:r>
              <w:rPr>
                <w:rFonts w:hint="cs"/>
                <w:rtl/>
              </w:rPr>
              <w:t xml:space="preserve">المواقع الالكترونية الرسمية للإدارات المركزية </w:t>
            </w:r>
            <w:proofErr w:type="gramStart"/>
            <w:r>
              <w:rPr>
                <w:rFonts w:hint="cs"/>
                <w:rtl/>
              </w:rPr>
              <w:t>و اللامركزية</w:t>
            </w:r>
            <w:proofErr w:type="gramEnd"/>
            <w:r>
              <w:rPr>
                <w:rFonts w:hint="cs"/>
                <w:rtl/>
              </w:rPr>
              <w:t xml:space="preserve"> و المواقع الالكترونية التي تنشر فيها الأنظمة واللوائح وخاصة موقع جريدة أم القرى</w:t>
            </w:r>
          </w:p>
          <w:p w14:paraId="7A312015" w14:textId="77777777" w:rsidR="00A718D3" w:rsidRPr="006F208A" w:rsidRDefault="00A718D3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718D3" w:rsidRPr="005D2DDD" w14:paraId="53EC5FBA" w14:textId="77777777" w:rsidTr="00A718D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67A9A86F" w14:textId="77777777" w:rsidR="00A718D3" w:rsidRPr="00FE6640" w:rsidRDefault="00A718D3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72AF8E20" w14:textId="77777777" w:rsidR="00A718D3" w:rsidRPr="006F208A" w:rsidRDefault="00A718D3" w:rsidP="00BA1DB0">
            <w:pPr>
              <w:autoSpaceDE w:val="0"/>
              <w:autoSpaceDN w:val="0"/>
              <w:bidi/>
              <w:adjustRightInd w:val="0"/>
              <w:spacing w:before="240"/>
              <w:rPr>
                <w:rFonts w:ascii="Traditional Arabic" w:eastAsia="Calibri" w:hAnsi="Traditional Arabic" w:cs="Traditional Arabic"/>
                <w:b/>
                <w:bCs/>
              </w:rPr>
            </w:pPr>
          </w:p>
        </w:tc>
      </w:tr>
    </w:tbl>
    <w:p w14:paraId="2E215763" w14:textId="77777777" w:rsidR="00A718D3" w:rsidRDefault="00A718D3" w:rsidP="00A718D3">
      <w:pPr>
        <w:pStyle w:val="2"/>
        <w:rPr>
          <w:rtl/>
        </w:rPr>
      </w:pPr>
      <w:bookmarkStart w:id="26" w:name="_Toc526247390"/>
    </w:p>
    <w:p w14:paraId="50222B42" w14:textId="77777777" w:rsidR="00A718D3" w:rsidRPr="005D2DDD" w:rsidRDefault="00A718D3" w:rsidP="00A718D3">
      <w:pPr>
        <w:pStyle w:val="2"/>
      </w:pPr>
      <w:bookmarkStart w:id="27" w:name="_Toc337796"/>
      <w:r w:rsidRPr="005D2DDD">
        <w:rPr>
          <w:rFonts w:hint="cs"/>
          <w:rtl/>
        </w:rPr>
        <w:t xml:space="preserve">2. </w:t>
      </w:r>
      <w:r w:rsidRPr="005D2DDD">
        <w:rPr>
          <w:rtl/>
        </w:rPr>
        <w:t>المرافق والتجهيزات المطلوبة:</w:t>
      </w:r>
      <w:bookmarkEnd w:id="26"/>
      <w:bookmarkEnd w:id="27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A718D3" w:rsidRPr="005D2DDD" w14:paraId="1493BC43" w14:textId="77777777" w:rsidTr="00A718D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9E268F4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DE13AA6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A718D3" w:rsidRPr="005D2DDD" w14:paraId="760E98AE" w14:textId="77777777" w:rsidTr="00BA1DB0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2AA1489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51E2761A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7D9B556" w14:textId="77777777" w:rsidR="00A718D3" w:rsidRPr="00296746" w:rsidRDefault="00A718D3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قاعات دراسية توفر ما لا يقع عن 50 مقعدا</w:t>
            </w:r>
          </w:p>
        </w:tc>
      </w:tr>
      <w:tr w:rsidR="00A718D3" w:rsidRPr="005D2DDD" w14:paraId="41ED6322" w14:textId="77777777" w:rsidTr="00BA1DB0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042F8B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14:paraId="20A0A35E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A805A5" w14:textId="77777777" w:rsidR="00A718D3" w:rsidRPr="00296746" w:rsidRDefault="00A718D3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جهاز كمبيوتر متصل بالأنترنت وعرض شاشة</w:t>
            </w:r>
          </w:p>
        </w:tc>
      </w:tr>
      <w:tr w:rsidR="00A718D3" w:rsidRPr="005D2DDD" w14:paraId="3ED58F0C" w14:textId="77777777" w:rsidTr="00BA1DB0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B00E12C" w14:textId="77777777" w:rsidR="00A718D3" w:rsidRPr="00C36A18" w:rsidRDefault="00A718D3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BCB3C4F" w14:textId="77777777" w:rsidR="00A718D3" w:rsidRPr="00296746" w:rsidRDefault="00A718D3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1DD8C03" w14:textId="77777777" w:rsidR="00A718D3" w:rsidRDefault="00A718D3" w:rsidP="00A718D3">
      <w:pPr>
        <w:pStyle w:val="1"/>
        <w:rPr>
          <w:rtl/>
        </w:rPr>
      </w:pPr>
      <w:bookmarkStart w:id="28" w:name="_Toc526247391"/>
      <w:bookmarkStart w:id="29" w:name="_Toc337797"/>
    </w:p>
    <w:p w14:paraId="4B5121F6" w14:textId="77777777" w:rsidR="00A718D3" w:rsidRDefault="00A718D3" w:rsidP="00A718D3">
      <w:pPr>
        <w:bidi/>
        <w:rPr>
          <w:rtl/>
          <w:lang w:bidi="ar-EG"/>
        </w:rPr>
      </w:pPr>
    </w:p>
    <w:p w14:paraId="0290B02A" w14:textId="77777777" w:rsidR="00A718D3" w:rsidRPr="005D2DDD" w:rsidRDefault="00A718D3" w:rsidP="00A718D3">
      <w:pPr>
        <w:pStyle w:val="1"/>
      </w:pPr>
      <w:r w:rsidRPr="005D2DDD">
        <w:rPr>
          <w:rtl/>
        </w:rPr>
        <w:t xml:space="preserve">ز. </w:t>
      </w:r>
      <w:r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>
        <w:rPr>
          <w:rFonts w:hint="cs"/>
          <w:rtl/>
        </w:rPr>
        <w:t>ا</w:t>
      </w:r>
      <w:r w:rsidRPr="005D2DDD">
        <w:rPr>
          <w:rtl/>
        </w:rPr>
        <w:t>لمقرر:</w:t>
      </w:r>
      <w:bookmarkEnd w:id="28"/>
      <w:bookmarkEnd w:id="29"/>
    </w:p>
    <w:p w14:paraId="03C2EDEA" w14:textId="77777777" w:rsidR="00A718D3" w:rsidRPr="005D2DDD" w:rsidRDefault="00A718D3" w:rsidP="00A718D3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  <w:r w:rsidRPr="005D2DDD"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  <w:t xml:space="preserve"> </w:t>
      </w:r>
    </w:p>
    <w:tbl>
      <w:tblPr>
        <w:tblStyle w:val="af0"/>
        <w:bidiVisual/>
        <w:tblW w:w="9571" w:type="dxa"/>
        <w:tblInd w:w="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A718D3" w:rsidRPr="005D2DDD" w14:paraId="5DC4B45E" w14:textId="77777777" w:rsidTr="00A718D3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82DD564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16054AE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79D6F54" w14:textId="77777777" w:rsidR="00A718D3" w:rsidRPr="005D2DDD" w:rsidRDefault="00A718D3" w:rsidP="00BA1DB0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718D3" w:rsidRPr="005D2DDD" w14:paraId="4BC92731" w14:textId="77777777" w:rsidTr="00BA1DB0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486598" w14:textId="77777777" w:rsidR="00A718D3" w:rsidRPr="00BC6833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bookmarkStart w:id="31" w:name="_Hlk513021635"/>
            <w:r>
              <w:rPr>
                <w:rFonts w:asciiTheme="majorBidi" w:hAnsiTheme="majorBidi" w:cstheme="majorBidi" w:hint="cs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A6E6431" w14:textId="77777777" w:rsidR="00A718D3" w:rsidRPr="00BC6833" w:rsidRDefault="00A718D3" w:rsidP="00BA1DB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الطلاب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8067BD4" w14:textId="77777777" w:rsidR="00A718D3" w:rsidRPr="00BC6833" w:rsidRDefault="00A718D3" w:rsidP="00BA1DB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استمارة التقييم المتاحة في نهاية كل فصل دراسي (مباشر)</w:t>
            </w:r>
          </w:p>
        </w:tc>
      </w:tr>
      <w:tr w:rsidR="00A718D3" w:rsidRPr="005D2DDD" w14:paraId="52B0C0F5" w14:textId="77777777" w:rsidTr="00BA1DB0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F15EF6" w14:textId="77777777" w:rsidR="00A718D3" w:rsidRPr="008E270E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فاعلية طرق تقييم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D4ED3F" w14:textId="77777777" w:rsidR="00A718D3" w:rsidRPr="00BC6833" w:rsidRDefault="00A718D3" w:rsidP="00BA1DB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أعضاء 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F9E3053" w14:textId="77777777" w:rsidR="00A718D3" w:rsidRPr="00BC6833" w:rsidRDefault="00A718D3" w:rsidP="00BA1DB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ورشة تقرير المقررات (غير مباشر)</w:t>
            </w:r>
          </w:p>
        </w:tc>
      </w:tr>
      <w:tr w:rsidR="00A718D3" w:rsidRPr="005D2DDD" w14:paraId="349F9662" w14:textId="77777777" w:rsidTr="00BA1DB0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1E76AEB" w14:textId="77777777" w:rsidR="00A718D3" w:rsidRPr="00BC6833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FD9324" w14:textId="77777777" w:rsidR="00A718D3" w:rsidRPr="00BC6833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المراجع النظير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C02706A" w14:textId="77777777" w:rsidR="00A718D3" w:rsidRPr="00BC6833" w:rsidRDefault="00A718D3" w:rsidP="00BA1DB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مباشر</w:t>
            </w:r>
          </w:p>
        </w:tc>
      </w:tr>
      <w:tr w:rsidR="00A718D3" w:rsidRPr="005D2DDD" w14:paraId="512B885D" w14:textId="77777777" w:rsidTr="00BA1DB0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58FB73" w14:textId="77777777" w:rsidR="00A718D3" w:rsidRPr="00BC6833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تحصيل مخرجات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B3606B" w14:textId="77777777" w:rsidR="00A718D3" w:rsidRPr="00BC6833" w:rsidRDefault="00A718D3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إدارة الجودة والتطوير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6A318" w14:textId="77777777" w:rsidR="00A718D3" w:rsidRPr="00BC6833" w:rsidRDefault="00A718D3" w:rsidP="00BA1DB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غير مباشر</w:t>
            </w:r>
          </w:p>
        </w:tc>
      </w:tr>
    </w:tbl>
    <w:p w14:paraId="0E1B3DEA" w14:textId="77777777" w:rsidR="00A718D3" w:rsidRPr="00B5520F" w:rsidRDefault="00A718D3" w:rsidP="00A718D3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 فاعلية التدريس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مخرجات التعلم للمقرر، مصادر التعلم ... إلخ)</w:t>
      </w:r>
    </w:p>
    <w:p w14:paraId="46230396" w14:textId="77777777" w:rsidR="00A718D3" w:rsidRPr="00B5520F" w:rsidRDefault="00A718D3" w:rsidP="00A718D3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النظير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أخرى 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 تحديدها)</w:t>
      </w:r>
    </w:p>
    <w:bookmarkEnd w:id="33"/>
    <w:p w14:paraId="484D7991" w14:textId="77777777" w:rsidR="00A718D3" w:rsidRPr="00B5520F" w:rsidRDefault="00A718D3" w:rsidP="00A718D3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5F3D94FA" w14:textId="77777777" w:rsidR="00A718D3" w:rsidRPr="005D2DDD" w:rsidRDefault="00A718D3" w:rsidP="00A718D3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</w:rPr>
      </w:pPr>
    </w:p>
    <w:p w14:paraId="58892AD6" w14:textId="77777777" w:rsidR="00A718D3" w:rsidRPr="005D2DDD" w:rsidRDefault="00A718D3" w:rsidP="00A718D3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213D42CA" w14:textId="77777777" w:rsidR="00A718D3" w:rsidRPr="001B3E69" w:rsidRDefault="00A718D3" w:rsidP="00A718D3">
      <w:pPr>
        <w:pStyle w:val="1"/>
        <w:rPr>
          <w:rtl/>
        </w:rPr>
      </w:pPr>
      <w:bookmarkStart w:id="34" w:name="_Toc337798"/>
      <w:r w:rsidRPr="005D2DDD">
        <w:rPr>
          <w:rFonts w:hint="cs"/>
          <w:rtl/>
        </w:rPr>
        <w:t>ح. اعتماد التوصيف</w:t>
      </w:r>
      <w:bookmarkEnd w:id="34"/>
      <w:r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057DE9" w:rsidRPr="00F165CF" w14:paraId="4C2D0F1A" w14:textId="77777777" w:rsidTr="00A86A6F">
        <w:trPr>
          <w:trHeight w:val="340"/>
        </w:trPr>
        <w:tc>
          <w:tcPr>
            <w:tcW w:w="961" w:type="pct"/>
          </w:tcPr>
          <w:bookmarkEnd w:id="32"/>
          <w:p w14:paraId="27FF8AB0" w14:textId="77777777" w:rsidR="00057DE9" w:rsidRPr="00F165CF" w:rsidRDefault="00057DE9" w:rsidP="00A86A6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F165CF">
              <w:rPr>
                <w:rFonts w:asciiTheme="majorBidi" w:hAnsiTheme="majorBidi" w:cstheme="majorBidi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117838F0" w14:textId="77777777" w:rsidR="00057DE9" w:rsidRPr="00F165CF" w:rsidRDefault="00057DE9" w:rsidP="00A86A6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مجلس كلية الحقوق</w:t>
            </w:r>
          </w:p>
        </w:tc>
      </w:tr>
      <w:tr w:rsidR="00057DE9" w:rsidRPr="00F165CF" w14:paraId="4ABD1AA7" w14:textId="77777777" w:rsidTr="00A86A6F">
        <w:trPr>
          <w:trHeight w:val="340"/>
        </w:trPr>
        <w:tc>
          <w:tcPr>
            <w:tcW w:w="961" w:type="pct"/>
          </w:tcPr>
          <w:p w14:paraId="77A92FF5" w14:textId="77777777" w:rsidR="00057DE9" w:rsidRPr="00F165CF" w:rsidRDefault="00057DE9" w:rsidP="00A86A6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F165CF">
              <w:rPr>
                <w:rFonts w:asciiTheme="majorBidi" w:hAnsiTheme="majorBidi" w:cs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30A1D034" w14:textId="77777777" w:rsidR="00057DE9" w:rsidRPr="00F165CF" w:rsidRDefault="00057DE9" w:rsidP="00A86A6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الرابعة</w:t>
            </w:r>
          </w:p>
        </w:tc>
      </w:tr>
      <w:tr w:rsidR="00057DE9" w:rsidRPr="00F165CF" w14:paraId="5B7554B0" w14:textId="77777777" w:rsidTr="00A86A6F">
        <w:trPr>
          <w:trHeight w:val="340"/>
        </w:trPr>
        <w:tc>
          <w:tcPr>
            <w:tcW w:w="961" w:type="pct"/>
          </w:tcPr>
          <w:p w14:paraId="53B4689C" w14:textId="77777777" w:rsidR="00057DE9" w:rsidRPr="00F165CF" w:rsidRDefault="00057DE9" w:rsidP="00A86A6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F165CF">
              <w:rPr>
                <w:rFonts w:asciiTheme="majorBidi" w:hAnsiTheme="majorBidi" w:cs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4B1E10BF" w14:textId="77777777" w:rsidR="00057DE9" w:rsidRPr="00F165CF" w:rsidRDefault="00057DE9" w:rsidP="00A86A6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1574AE">
              <w:rPr>
                <w:rFonts w:asciiTheme="majorBidi" w:hAnsiTheme="majorBidi"/>
                <w:rtl/>
              </w:rPr>
              <w:t>20/2/1442هـ</w:t>
            </w:r>
          </w:p>
        </w:tc>
      </w:tr>
    </w:tbl>
    <w:p w14:paraId="3DB5D3C0" w14:textId="77777777" w:rsidR="00A718D3" w:rsidRPr="005D2DDD" w:rsidRDefault="00A718D3" w:rsidP="00A718D3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p w14:paraId="05ED277C" w14:textId="77777777" w:rsidR="00497B70" w:rsidRPr="000D3328" w:rsidRDefault="00497B70" w:rsidP="000D3328"/>
    <w:sectPr w:rsidR="00497B70" w:rsidRPr="000D3328" w:rsidSect="00AE7860">
      <w:footerReference w:type="even" r:id="rId11"/>
      <w:footerReference w:type="default" r:id="rId12"/>
      <w:headerReference w:type="first" r:id="rId13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EE582" w14:textId="77777777" w:rsidR="00A22F89" w:rsidRDefault="00A22F89">
      <w:r>
        <w:separator/>
      </w:r>
    </w:p>
  </w:endnote>
  <w:endnote w:type="continuationSeparator" w:id="0">
    <w:p w14:paraId="57FE22F4" w14:textId="77777777" w:rsidR="00A22F89" w:rsidRDefault="00A2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24001" w14:textId="77777777" w:rsidR="009D6C8C" w:rsidRDefault="009D6C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9D6C8C" w:rsidRDefault="009D6C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9D6C8C" w:rsidRPr="000B5619" w:rsidRDefault="000B5619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7E85486A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0664CFD2" w:rsidR="000B5619" w:rsidRPr="00705C7E" w:rsidRDefault="000B5619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A718D3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" filled="f" stroked="f" strokeweight=".5pt">
                  <v:textbox>
                    <w:txbxContent>
                      <w:p w14:paraId="14B7E720" w14:textId="0664CFD2" w:rsidR="000B5619" w:rsidRPr="00705C7E" w:rsidRDefault="000B5619" w:rsidP="000B5619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A718D3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6B0D7" w14:textId="77777777" w:rsidR="00A22F89" w:rsidRDefault="00A22F89">
      <w:r>
        <w:separator/>
      </w:r>
    </w:p>
  </w:footnote>
  <w:footnote w:type="continuationSeparator" w:id="0">
    <w:p w14:paraId="27263CAD" w14:textId="77777777" w:rsidR="00A22F89" w:rsidRDefault="00A22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BD992" w14:textId="4B42B222" w:rsidR="009D6C8C" w:rsidRPr="00A006BB" w:rsidRDefault="009D6C8C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D597455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444A9"/>
    <w:multiLevelType w:val="hybridMultilevel"/>
    <w:tmpl w:val="B2B0C162"/>
    <w:lvl w:ilvl="0" w:tplc="5B28713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35DE2"/>
    <w:multiLevelType w:val="hybridMultilevel"/>
    <w:tmpl w:val="D7D003AE"/>
    <w:lvl w:ilvl="0" w:tplc="2682AD2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57DE9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EBE"/>
    <w:rsid w:val="000C7B49"/>
    <w:rsid w:val="000D0285"/>
    <w:rsid w:val="000D3328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723"/>
    <w:rsid w:val="001C39AD"/>
    <w:rsid w:val="001C597F"/>
    <w:rsid w:val="001D02AC"/>
    <w:rsid w:val="001D206C"/>
    <w:rsid w:val="001D3309"/>
    <w:rsid w:val="001D3A92"/>
    <w:rsid w:val="001D520B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0E0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5B9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03F"/>
    <w:rsid w:val="002E6F82"/>
    <w:rsid w:val="002F0009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0275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0A12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059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3C16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0DC6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A60"/>
    <w:rsid w:val="006C78EC"/>
    <w:rsid w:val="006C7E7C"/>
    <w:rsid w:val="006D079A"/>
    <w:rsid w:val="006D50BE"/>
    <w:rsid w:val="006D5B27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0AC"/>
    <w:rsid w:val="0071482C"/>
    <w:rsid w:val="0071542C"/>
    <w:rsid w:val="00721FE0"/>
    <w:rsid w:val="00723ED7"/>
    <w:rsid w:val="00725322"/>
    <w:rsid w:val="00725B79"/>
    <w:rsid w:val="0072609B"/>
    <w:rsid w:val="00726A5F"/>
    <w:rsid w:val="007306C1"/>
    <w:rsid w:val="00730EDF"/>
    <w:rsid w:val="00731E8B"/>
    <w:rsid w:val="007320C5"/>
    <w:rsid w:val="007405E1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34FE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0437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288F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5D59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C7D"/>
    <w:rsid w:val="009750BE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90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1185"/>
    <w:rsid w:val="009E2A0D"/>
    <w:rsid w:val="009E3A2B"/>
    <w:rsid w:val="009E491D"/>
    <w:rsid w:val="009E71D8"/>
    <w:rsid w:val="009F4CC1"/>
    <w:rsid w:val="009F5AF6"/>
    <w:rsid w:val="009F681F"/>
    <w:rsid w:val="009F71BF"/>
    <w:rsid w:val="009F73DE"/>
    <w:rsid w:val="00A006BB"/>
    <w:rsid w:val="00A012A8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2F89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18D3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05D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2A9C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17AE4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2DF6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0CB984562A8574CB32F8A457459CD00" ma:contentTypeVersion="2" ma:contentTypeDescription="إنشاء مستند جديد." ma:contentTypeScope="" ma:versionID="725b5d0049c2985abcc8d45df4fc6ecd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05A8A-25CB-43D5-B2D4-A1201DC40896}"/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946298-4155-4573-9112-A637A106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971</Words>
  <Characters>5541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6500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ahmed khalid aldawghan</cp:lastModifiedBy>
  <cp:revision>5</cp:revision>
  <cp:lastPrinted>2020-09-21T18:28:00Z</cp:lastPrinted>
  <dcterms:created xsi:type="dcterms:W3CDTF">2020-09-07T11:20:00Z</dcterms:created>
  <dcterms:modified xsi:type="dcterms:W3CDTF">2020-11-05T06:18:00Z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0x010100A0CB984562A8574CB32F8A457459CD00</vt:lpwstr>
  </property>
</Properties>
</file>